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39D4" w14:textId="68335A0A" w:rsidR="00115216" w:rsidRPr="00691278" w:rsidRDefault="00691278" w:rsidP="00C66700">
      <w:pPr>
        <w:pStyle w:val="FIATITLE"/>
        <w:spacing w:before="480" w:after="240" w:line="276" w:lineRule="auto"/>
        <w:rPr>
          <w:lang w:val="es-CL"/>
        </w:rPr>
      </w:pPr>
      <w:r w:rsidRPr="00691278">
        <w:rPr>
          <w:lang w:val="es-CL"/>
        </w:rPr>
        <w:t>Instrucciones</w:t>
      </w:r>
      <w:r w:rsidRPr="00691278">
        <w:rPr>
          <w:spacing w:val="-9"/>
          <w:lang w:val="es-CL"/>
        </w:rPr>
        <w:t xml:space="preserve"> </w:t>
      </w:r>
      <w:r w:rsidRPr="00691278">
        <w:rPr>
          <w:lang w:val="es-CL"/>
        </w:rPr>
        <w:t>y</w:t>
      </w:r>
      <w:r w:rsidRPr="00691278">
        <w:rPr>
          <w:spacing w:val="-9"/>
          <w:lang w:val="es-CL"/>
        </w:rPr>
        <w:t xml:space="preserve"> </w:t>
      </w:r>
      <w:r w:rsidRPr="00691278">
        <w:rPr>
          <w:lang w:val="es-CL"/>
        </w:rPr>
        <w:t>modelo</w:t>
      </w:r>
      <w:r w:rsidRPr="00691278">
        <w:rPr>
          <w:spacing w:val="-9"/>
          <w:lang w:val="es-CL"/>
        </w:rPr>
        <w:t xml:space="preserve"> </w:t>
      </w:r>
      <w:r w:rsidRPr="00691278">
        <w:rPr>
          <w:lang w:val="es-CL"/>
        </w:rPr>
        <w:t>de</w:t>
      </w:r>
      <w:r w:rsidRPr="00691278">
        <w:rPr>
          <w:spacing w:val="-9"/>
          <w:lang w:val="es-CL"/>
        </w:rPr>
        <w:t xml:space="preserve"> </w:t>
      </w:r>
      <w:r w:rsidR="008C1CA7">
        <w:rPr>
          <w:lang w:val="es-CL"/>
        </w:rPr>
        <w:t>resumen</w:t>
      </w:r>
      <w:r w:rsidRPr="00691278">
        <w:rPr>
          <w:spacing w:val="-9"/>
          <w:lang w:val="es-CL"/>
        </w:rPr>
        <w:t xml:space="preserve"> </w:t>
      </w:r>
      <w:r w:rsidRPr="00691278">
        <w:rPr>
          <w:lang w:val="es-CL"/>
        </w:rPr>
        <w:t>para</w:t>
      </w:r>
      <w:r w:rsidRPr="00691278">
        <w:rPr>
          <w:spacing w:val="-9"/>
          <w:lang w:val="es-CL"/>
        </w:rPr>
        <w:t xml:space="preserve"> </w:t>
      </w:r>
      <w:r w:rsidR="0015466F">
        <w:rPr>
          <w:lang w:val="es-CL"/>
        </w:rPr>
        <w:t>la Convencion Latinoamericana AES Peru 2026</w:t>
      </w:r>
    </w:p>
    <w:p w14:paraId="48A242FF" w14:textId="508BA566" w:rsidR="00115216" w:rsidRPr="00691278" w:rsidRDefault="0015466F" w:rsidP="007C5DEE">
      <w:pPr>
        <w:pStyle w:val="FIAAUTHORS"/>
        <w:spacing w:after="160"/>
        <w:rPr>
          <w:lang w:val="es-CL"/>
        </w:rPr>
      </w:pPr>
      <w:r>
        <w:rPr>
          <w:lang w:val="es-CL"/>
        </w:rPr>
        <w:t>Gonzales</w:t>
      </w:r>
      <w:r w:rsidR="00D82DA7" w:rsidRPr="00691278">
        <w:rPr>
          <w:lang w:val="es-CL"/>
        </w:rPr>
        <w:t xml:space="preserve">, </w:t>
      </w:r>
      <w:r>
        <w:rPr>
          <w:lang w:val="es-CL"/>
        </w:rPr>
        <w:t>R</w:t>
      </w:r>
      <w:r w:rsidR="00D82DA7" w:rsidRPr="00691278">
        <w:rPr>
          <w:lang w:val="es-CL"/>
        </w:rPr>
        <w:t xml:space="preserve">. </w:t>
      </w:r>
      <w:r w:rsidR="008C1CA7">
        <w:rPr>
          <w:lang w:val="es-CL"/>
        </w:rPr>
        <w:t>C</w:t>
      </w:r>
      <w:r w:rsidR="00D82DA7" w:rsidRPr="00691278">
        <w:rPr>
          <w:lang w:val="es-CL"/>
        </w:rPr>
        <w:t>.</w:t>
      </w:r>
      <w:r w:rsidR="00D82DA7" w:rsidRPr="00691278">
        <w:rPr>
          <w:vertAlign w:val="superscript"/>
          <w:lang w:val="es-CL"/>
        </w:rPr>
        <w:t>1</w:t>
      </w:r>
      <w:r w:rsidR="00D82DA7" w:rsidRPr="00691278">
        <w:rPr>
          <w:lang w:val="es-CL"/>
        </w:rPr>
        <w:t xml:space="preserve">; </w:t>
      </w:r>
      <w:r w:rsidR="00691278" w:rsidRPr="00691278">
        <w:rPr>
          <w:lang w:val="es-CL"/>
        </w:rPr>
        <w:t xml:space="preserve">Apellido, </w:t>
      </w:r>
      <w:r w:rsidR="008C1CA7">
        <w:rPr>
          <w:lang w:val="es-CL"/>
        </w:rPr>
        <w:t>A</w:t>
      </w:r>
      <w:r w:rsidR="00691278" w:rsidRPr="00691278">
        <w:rPr>
          <w:lang w:val="es-CL"/>
        </w:rPr>
        <w:t>.</w:t>
      </w:r>
      <w:r w:rsidR="00D82DA7" w:rsidRPr="00691278">
        <w:rPr>
          <w:vertAlign w:val="superscript"/>
          <w:lang w:val="es-CL"/>
        </w:rPr>
        <w:t>2</w:t>
      </w:r>
    </w:p>
    <w:p w14:paraId="604B3D5C" w14:textId="77777777" w:rsidR="008C1CA7" w:rsidRDefault="00D82DA7" w:rsidP="008C1CA7">
      <w:pPr>
        <w:pStyle w:val="FIAAFFILIATIONS"/>
        <w:spacing w:before="40" w:after="0"/>
        <w:rPr>
          <w:lang w:val="es-CL"/>
        </w:rPr>
      </w:pPr>
      <w:bookmarkStart w:id="0" w:name="_1pcr7pcu1ozn" w:colFirst="0" w:colLast="0"/>
      <w:bookmarkEnd w:id="0"/>
      <w:r w:rsidRPr="0035752D">
        <w:rPr>
          <w:vertAlign w:val="superscript"/>
        </w:rPr>
        <w:t>1</w:t>
      </w:r>
      <w:r w:rsidRPr="0035752D">
        <w:t xml:space="preserve"> </w:t>
      </w:r>
      <w:r w:rsidR="008C1CA7" w:rsidRPr="008C1CA7">
        <w:t>Departamento de Música</w:t>
      </w:r>
      <w:r w:rsidRPr="00691278">
        <w:t>, Universidad</w:t>
      </w:r>
      <w:r w:rsidR="008C1CA7">
        <w:t xml:space="preserve"> de los Andes</w:t>
      </w:r>
      <w:r w:rsidRPr="00691278">
        <w:t xml:space="preserve">, </w:t>
      </w:r>
      <w:r w:rsidR="008C1CA7">
        <w:t>Bogota</w:t>
      </w:r>
      <w:r w:rsidRPr="00691278">
        <w:t xml:space="preserve">, </w:t>
      </w:r>
      <w:r w:rsidR="008C1CA7">
        <w:t xml:space="preserve">Colombia </w:t>
      </w:r>
      <w:r w:rsidRPr="00691278">
        <w:t>,</w:t>
      </w:r>
      <w:r w:rsidR="008C1CA7">
        <w:t>ricardogonzales</w:t>
      </w:r>
      <w:r w:rsidR="008C1CA7" w:rsidRPr="008C1CA7">
        <w:t>@uniandes.edu.co</w:t>
      </w:r>
      <w:r w:rsidR="008C1CA7" w:rsidRPr="008C1CA7">
        <w:rPr>
          <w:lang w:val="es-CL"/>
        </w:rPr>
        <w:t xml:space="preserve"> </w:t>
      </w:r>
    </w:p>
    <w:p w14:paraId="13F10755" w14:textId="14E05B18" w:rsidR="00115216" w:rsidRPr="00691278" w:rsidRDefault="0035752D" w:rsidP="008C1CA7">
      <w:pPr>
        <w:pStyle w:val="FIAAFFILIATIONS"/>
        <w:spacing w:before="40" w:after="0"/>
        <w:rPr>
          <w:sz w:val="22"/>
          <w:szCs w:val="22"/>
          <w:lang w:val="es-CL"/>
        </w:rPr>
      </w:pPr>
      <w:r w:rsidRPr="00691278">
        <w:rPr>
          <w:noProof/>
          <w:lang w:val="es-CL"/>
        </w:rPr>
        <mc:AlternateContent>
          <mc:Choice Requires="wps">
            <w:drawing>
              <wp:anchor distT="0" distB="72000" distL="114300" distR="114300" simplePos="0" relativeHeight="251658240" behindDoc="0" locked="0" layoutInCell="1" hidden="0" allowOverlap="1" wp14:anchorId="74982AD2" wp14:editId="5CDDB177">
                <wp:simplePos x="0" y="0"/>
                <wp:positionH relativeFrom="margin">
                  <wp:posOffset>0</wp:posOffset>
                </wp:positionH>
                <wp:positionV relativeFrom="margin">
                  <wp:posOffset>1715262</wp:posOffset>
                </wp:positionV>
                <wp:extent cx="6264000" cy="10800"/>
                <wp:effectExtent l="0" t="0" r="22860" b="27305"/>
                <wp:wrapTopAndBottom distT="0" distB="72000"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108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339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CC9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3" o:spid="_x0000_s1026" type="#_x0000_t32" style="position:absolute;margin-left:0;margin-top:135.05pt;width:493.25pt;height:.85pt;z-index:251658240;visibility:visible;mso-wrap-style:square;mso-wrap-distance-left:9pt;mso-wrap-distance-top:0;mso-wrap-distance-right:9pt;mso-wrap-distance-bottom:2mm;mso-position-horizontal:absolute;mso-position-horizontal-relative:margin;mso-position-vertical:absolut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" strokecolor="#039">
                <w10:wrap type="topAndBottom" anchorx="margin" anchory="margin"/>
              </v:shape>
            </w:pict>
          </mc:Fallback>
        </mc:AlternateContent>
      </w:r>
      <w:r w:rsidR="00D82DA7" w:rsidRPr="00691278">
        <w:rPr>
          <w:vertAlign w:val="superscript"/>
          <w:lang w:val="es-CL"/>
        </w:rPr>
        <w:t>2</w:t>
      </w:r>
      <w:r w:rsidR="00D82DA7" w:rsidRPr="00691278">
        <w:rPr>
          <w:lang w:val="es-CL"/>
        </w:rPr>
        <w:t xml:space="preserve"> </w:t>
      </w:r>
      <w:r w:rsidR="008C1CA7">
        <w:t>I</w:t>
      </w:r>
      <w:r w:rsidR="008C1CA7" w:rsidRPr="008C1CA7">
        <w:t xml:space="preserve">ngeniería </w:t>
      </w:r>
      <w:r w:rsidR="008C1CA7">
        <w:rPr>
          <w:lang w:val="es-CL"/>
        </w:rPr>
        <w:t>de sonido</w:t>
      </w:r>
      <w:r w:rsidR="00877380" w:rsidRPr="00691278">
        <w:rPr>
          <w:lang w:val="es-CL"/>
        </w:rPr>
        <w:t>,</w:t>
      </w:r>
      <w:r w:rsidR="00877380" w:rsidRPr="00691278">
        <w:rPr>
          <w:spacing w:val="-7"/>
          <w:lang w:val="es-CL"/>
        </w:rPr>
        <w:t xml:space="preserve"> </w:t>
      </w:r>
      <w:r w:rsidR="008C1CA7">
        <w:rPr>
          <w:lang w:val="es-CL"/>
        </w:rPr>
        <w:t>I.S.T. Orson Welles</w:t>
      </w:r>
      <w:r w:rsidR="00877380" w:rsidRPr="00691278">
        <w:rPr>
          <w:lang w:val="es-CL"/>
        </w:rPr>
        <w:t>,</w:t>
      </w:r>
      <w:r w:rsidR="00877380" w:rsidRPr="00691278">
        <w:rPr>
          <w:spacing w:val="-7"/>
          <w:lang w:val="es-CL"/>
        </w:rPr>
        <w:t xml:space="preserve"> </w:t>
      </w:r>
      <w:r w:rsidR="008C1CA7">
        <w:rPr>
          <w:lang w:val="es-CL"/>
        </w:rPr>
        <w:t>Lima</w:t>
      </w:r>
      <w:r w:rsidR="00877380" w:rsidRPr="00691278">
        <w:rPr>
          <w:lang w:val="es-CL"/>
        </w:rPr>
        <w:t>,</w:t>
      </w:r>
      <w:r w:rsidR="00877380" w:rsidRPr="00691278">
        <w:rPr>
          <w:spacing w:val="-7"/>
          <w:lang w:val="es-CL"/>
        </w:rPr>
        <w:t xml:space="preserve"> </w:t>
      </w:r>
      <w:r w:rsidR="008C1CA7">
        <w:rPr>
          <w:lang w:val="es-CL"/>
        </w:rPr>
        <w:t>Peru</w:t>
      </w:r>
      <w:r w:rsidR="00877380" w:rsidRPr="00691278">
        <w:rPr>
          <w:lang w:val="es-CL"/>
        </w:rPr>
        <w:t>,</w:t>
      </w:r>
      <w:r w:rsidR="00877380" w:rsidRPr="00691278">
        <w:rPr>
          <w:spacing w:val="-7"/>
          <w:lang w:val="es-CL"/>
        </w:rPr>
        <w:t xml:space="preserve"> </w:t>
      </w:r>
      <w:hyperlink r:id="rId8">
        <w:r w:rsidR="00877380" w:rsidRPr="00691278">
          <w:rPr>
            <w:spacing w:val="-2"/>
            <w:lang w:val="es-CL"/>
          </w:rPr>
          <w:t>email@email.com</w:t>
        </w:r>
      </w:hyperlink>
    </w:p>
    <w:p w14:paraId="20B3016D" w14:textId="39BA0C8D" w:rsidR="00115216" w:rsidRPr="00691278" w:rsidRDefault="00D82DA7" w:rsidP="007C5DEE">
      <w:pPr>
        <w:pStyle w:val="FIAABSTITLE"/>
        <w:rPr>
          <w:sz w:val="24"/>
          <w:szCs w:val="24"/>
          <w:lang w:val="es-CL"/>
        </w:rPr>
      </w:pPr>
      <w:bookmarkStart w:id="1" w:name="_o1fbls5z01m4" w:colFirst="0" w:colLast="0"/>
      <w:bookmarkEnd w:id="1"/>
      <w:r w:rsidRPr="00691278">
        <w:rPr>
          <w:sz w:val="24"/>
          <w:szCs w:val="24"/>
          <w:lang w:val="es-CL"/>
        </w:rPr>
        <w:t>Resum</w:t>
      </w:r>
      <w:r w:rsidR="00A83AD8">
        <w:rPr>
          <w:sz w:val="24"/>
          <w:szCs w:val="24"/>
          <w:lang w:val="es-CL"/>
        </w:rPr>
        <w:t>en</w:t>
      </w:r>
    </w:p>
    <w:p w14:paraId="0E4A7942" w14:textId="12C216DD" w:rsidR="00115216" w:rsidRPr="00691278" w:rsidRDefault="00115216">
      <w:pPr>
        <w:pStyle w:val="berschrift2"/>
        <w:tabs>
          <w:tab w:val="right" w:pos="8645"/>
          <w:tab w:val="center" w:pos="8362"/>
          <w:tab w:val="right" w:pos="3401"/>
          <w:tab w:val="center" w:pos="3118"/>
        </w:tabs>
        <w:spacing w:after="0"/>
        <w:jc w:val="left"/>
        <w:rPr>
          <w:sz w:val="12"/>
          <w:szCs w:val="12"/>
          <w:lang w:val="es-CL"/>
        </w:rPr>
      </w:pPr>
      <w:bookmarkStart w:id="2" w:name="_g669aeueoep0" w:colFirst="0" w:colLast="0"/>
      <w:bookmarkEnd w:id="2"/>
    </w:p>
    <w:p w14:paraId="5A1A9777" w14:textId="3A7BE543" w:rsidR="00115216" w:rsidRPr="0015466F" w:rsidRDefault="00691278" w:rsidP="00F502E8">
      <w:pPr>
        <w:pStyle w:val="FIAABS"/>
        <w:rPr>
          <w:b/>
          <w:lang w:val="es-PE"/>
        </w:rPr>
      </w:pPr>
      <w:r w:rsidRPr="0015466F">
        <w:rPr>
          <w:lang w:val="es-PE"/>
        </w:rPr>
        <w:t xml:space="preserve">Este documento contiene instrucciones para la redacción de artículos para </w:t>
      </w:r>
      <w:r w:rsidR="0015466F" w:rsidRPr="0015466F">
        <w:rPr>
          <w:lang w:val="es-PE"/>
        </w:rPr>
        <w:t xml:space="preserve">la </w:t>
      </w:r>
      <w:r w:rsidR="0015466F" w:rsidRPr="0015466F">
        <w:rPr>
          <w:lang w:val="es-PE"/>
        </w:rPr>
        <w:t>Convención Latinoamericana de la Audio Engineering Society - AES LAC 202</w:t>
      </w:r>
      <w:r w:rsidR="0015466F" w:rsidRPr="0015466F">
        <w:rPr>
          <w:lang w:val="es-PE"/>
        </w:rPr>
        <w:t xml:space="preserve">6 </w:t>
      </w:r>
      <w:r w:rsidRPr="0015466F">
        <w:rPr>
          <w:lang w:val="es-PE"/>
        </w:rPr>
        <w:t>Este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campo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está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destinado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al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resumen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del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artículo,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que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debe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tener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entre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150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y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200</w:t>
      </w:r>
      <w:r w:rsidRPr="0015466F">
        <w:rPr>
          <w:spacing w:val="-7"/>
          <w:lang w:val="es-PE"/>
        </w:rPr>
        <w:t xml:space="preserve"> </w:t>
      </w:r>
      <w:r w:rsidRPr="0015466F">
        <w:rPr>
          <w:lang w:val="es-PE"/>
        </w:rPr>
        <w:t>palabras. El resumen y las palabras clave deben colocarse en la primera página del artículo, procurando no extenderse a</w:t>
      </w:r>
      <w:r w:rsidRPr="0015466F">
        <w:rPr>
          <w:spacing w:val="80"/>
          <w:lang w:val="es-PE"/>
        </w:rPr>
        <w:t xml:space="preserve"> </w:t>
      </w:r>
      <w:r w:rsidRPr="0015466F">
        <w:rPr>
          <w:lang w:val="es-PE"/>
        </w:rPr>
        <w:t xml:space="preserve">la segunda página. El resumen debe </w:t>
      </w:r>
      <w:r w:rsidR="0015466F" w:rsidRPr="0015466F">
        <w:rPr>
          <w:lang w:val="es-PE"/>
        </w:rPr>
        <w:t>presentar de manera clara y consisa</w:t>
      </w:r>
      <w:r w:rsidRPr="0015466F">
        <w:rPr>
          <w:lang w:val="es-PE"/>
        </w:rPr>
        <w:t xml:space="preserve"> </w:t>
      </w:r>
      <w:r w:rsidR="0015466F">
        <w:rPr>
          <w:lang w:val="es-PE"/>
        </w:rPr>
        <w:t xml:space="preserve">la informacion </w:t>
      </w:r>
      <w:r w:rsidRPr="0015466F">
        <w:rPr>
          <w:lang w:val="es-PE"/>
        </w:rPr>
        <w:t xml:space="preserve">del artículo técnico-científico, conteniendo una introducción, el objetivo, una síntesis de la metodología, </w:t>
      </w:r>
      <w:r w:rsidR="008C1CA7">
        <w:rPr>
          <w:lang w:val="es-PE"/>
        </w:rPr>
        <w:t>los reultados principales</w:t>
      </w:r>
      <w:r w:rsidRPr="0015466F">
        <w:rPr>
          <w:lang w:val="es-PE"/>
        </w:rPr>
        <w:t xml:space="preserve"> y la conclusión (preferiblemente en ese orden). No es necesario separar en ítems o secciones dentro del resumen. Así, el </w:t>
      </w:r>
      <w:r w:rsidR="00F077F5">
        <w:rPr>
          <w:lang w:val="es-PE"/>
        </w:rPr>
        <w:t>revisor</w:t>
      </w:r>
      <w:r w:rsidRPr="0015466F">
        <w:rPr>
          <w:lang w:val="es-PE"/>
        </w:rPr>
        <w:t xml:space="preserve"> puede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conocer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la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esencia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del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contenido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del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artículo. El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resumen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no</w:t>
      </w:r>
      <w:r w:rsidRPr="0015466F">
        <w:rPr>
          <w:spacing w:val="-1"/>
          <w:lang w:val="es-PE"/>
        </w:rPr>
        <w:t xml:space="preserve"> </w:t>
      </w:r>
      <w:r w:rsidRPr="0015466F">
        <w:rPr>
          <w:lang w:val="es-PE"/>
        </w:rPr>
        <w:t>debe contener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información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incluida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en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el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artículo;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abreviaturas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indefinidas</w:t>
      </w:r>
      <w:r w:rsidR="00547903" w:rsidRPr="0015466F">
        <w:rPr>
          <w:lang w:val="es-PE"/>
        </w:rPr>
        <w:t>,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discusión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previa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de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otra</w:t>
      </w:r>
      <w:r w:rsidRPr="0015466F">
        <w:rPr>
          <w:spacing w:val="-13"/>
          <w:lang w:val="es-PE"/>
        </w:rPr>
        <w:t xml:space="preserve"> </w:t>
      </w:r>
      <w:r w:rsidRPr="0015466F">
        <w:rPr>
          <w:lang w:val="es-PE"/>
        </w:rPr>
        <w:t>literatura</w:t>
      </w:r>
      <w:r w:rsidR="00547903" w:rsidRPr="0015466F">
        <w:rPr>
          <w:lang w:val="es-PE"/>
        </w:rPr>
        <w:t>,</w:t>
      </w:r>
      <w:r w:rsidRPr="0015466F">
        <w:rPr>
          <w:lang w:val="es-PE"/>
        </w:rPr>
        <w:t xml:space="preserve"> referencias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y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citas</w:t>
      </w:r>
      <w:r w:rsidR="00547903" w:rsidRPr="0015466F">
        <w:rPr>
          <w:lang w:val="es-PE"/>
        </w:rPr>
        <w:t>,</w:t>
      </w:r>
      <w:r w:rsidRPr="0015466F">
        <w:rPr>
          <w:spacing w:val="-4"/>
          <w:lang w:val="es-PE"/>
        </w:rPr>
        <w:t xml:space="preserve"> </w:t>
      </w:r>
      <w:r w:rsidRPr="0015466F">
        <w:rPr>
          <w:lang w:val="es-PE"/>
        </w:rPr>
        <w:t>ni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exceso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de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detalles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sobre</w:t>
      </w:r>
      <w:r w:rsidRPr="0015466F">
        <w:rPr>
          <w:spacing w:val="-4"/>
          <w:lang w:val="es-PE"/>
        </w:rPr>
        <w:t xml:space="preserve"> </w:t>
      </w:r>
      <w:r w:rsidRPr="0015466F">
        <w:rPr>
          <w:lang w:val="es-PE"/>
        </w:rPr>
        <w:t>los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métodos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empleados</w:t>
      </w:r>
      <w:r w:rsidR="008C1CA7">
        <w:rPr>
          <w:lang w:val="es-PE"/>
        </w:rPr>
        <w:t xml:space="preserve"> para la elavoracion</w:t>
      </w:r>
      <w:r w:rsidRPr="0015466F">
        <w:rPr>
          <w:lang w:val="es-PE"/>
        </w:rPr>
        <w:t>. Tampoco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es</w:t>
      </w:r>
      <w:r w:rsidRPr="0015466F">
        <w:rPr>
          <w:spacing w:val="-4"/>
          <w:lang w:val="es-PE"/>
        </w:rPr>
        <w:t xml:space="preserve"> </w:t>
      </w:r>
      <w:r w:rsidRPr="0015466F">
        <w:rPr>
          <w:lang w:val="es-PE"/>
        </w:rPr>
        <w:t>el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párrafo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de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introducción</w:t>
      </w:r>
      <w:r w:rsidRPr="0015466F">
        <w:rPr>
          <w:spacing w:val="-5"/>
          <w:lang w:val="es-PE"/>
        </w:rPr>
        <w:t xml:space="preserve"> </w:t>
      </w:r>
      <w:r w:rsidRPr="0015466F">
        <w:rPr>
          <w:lang w:val="es-PE"/>
        </w:rPr>
        <w:t>del documento; esto debe colocarse al inicio del texto.</w:t>
      </w:r>
      <w:r w:rsidRPr="0015466F">
        <w:rPr>
          <w:spacing w:val="38"/>
          <w:lang w:val="es-PE"/>
        </w:rPr>
        <w:t xml:space="preserve"> </w:t>
      </w:r>
      <w:r w:rsidRPr="0015466F">
        <w:rPr>
          <w:lang w:val="es-PE"/>
        </w:rPr>
        <w:t>Utilice solo información útil y relevante</w:t>
      </w:r>
      <w:r w:rsidR="00F077F5">
        <w:rPr>
          <w:lang w:val="es-PE"/>
        </w:rPr>
        <w:t>, de ser necesario los revisores pueden preguntar por informacion adicional</w:t>
      </w:r>
      <w:r w:rsidRPr="0015466F">
        <w:rPr>
          <w:lang w:val="es-PE"/>
        </w:rPr>
        <w:t>. Siguiendo el resumen, el autor debe listar hasta cinco palabras clave (evite colocar las mismas palabras que forman el título del artículo).</w:t>
      </w:r>
    </w:p>
    <w:p w14:paraId="49319CCD" w14:textId="77777777" w:rsidR="00115216" w:rsidRPr="00691278" w:rsidRDefault="00D82DA7">
      <w:pPr>
        <w:pStyle w:val="berschrift2"/>
        <w:tabs>
          <w:tab w:val="right" w:pos="8645"/>
          <w:tab w:val="center" w:pos="8362"/>
          <w:tab w:val="right" w:pos="3401"/>
          <w:tab w:val="center" w:pos="3118"/>
        </w:tabs>
        <w:spacing w:after="0"/>
        <w:jc w:val="left"/>
        <w:rPr>
          <w:sz w:val="16"/>
          <w:szCs w:val="16"/>
          <w:lang w:val="es-CL"/>
        </w:rPr>
      </w:pPr>
      <w:bookmarkStart w:id="3" w:name="_3m7np2ivierg" w:colFirst="0" w:colLast="0"/>
      <w:bookmarkEnd w:id="3"/>
      <w:r w:rsidRPr="00691278">
        <w:rPr>
          <w:sz w:val="16"/>
          <w:szCs w:val="16"/>
          <w:lang w:val="es-CL"/>
        </w:rPr>
        <w:t xml:space="preserve"> </w:t>
      </w:r>
    </w:p>
    <w:p w14:paraId="0F5945E2" w14:textId="6ED422B9" w:rsidR="00115216" w:rsidRPr="00691278" w:rsidRDefault="00D82DA7" w:rsidP="009D17EF">
      <w:pPr>
        <w:pStyle w:val="FIAKEYWORDS"/>
        <w:rPr>
          <w:sz w:val="8"/>
          <w:szCs w:val="8"/>
          <w:lang w:val="es-CL"/>
        </w:rPr>
      </w:pPr>
      <w:bookmarkStart w:id="4" w:name="_sf7qmbfm59hs" w:colFirst="0" w:colLast="0"/>
      <w:bookmarkEnd w:id="4"/>
      <w:r w:rsidRPr="00691278">
        <w:rPr>
          <w:lang w:val="es-CL"/>
        </w:rPr>
        <w:t>Pala</w:t>
      </w:r>
      <w:r w:rsidR="00691278">
        <w:rPr>
          <w:lang w:val="es-CL"/>
        </w:rPr>
        <w:t>b</w:t>
      </w:r>
      <w:r w:rsidRPr="00691278">
        <w:rPr>
          <w:lang w:val="es-CL"/>
        </w:rPr>
        <w:t>ras</w:t>
      </w:r>
      <w:r w:rsidR="00691278" w:rsidRPr="00691278">
        <w:rPr>
          <w:lang w:val="es-CL"/>
        </w:rPr>
        <w:t xml:space="preserve"> </w:t>
      </w:r>
      <w:r w:rsidRPr="00691278">
        <w:rPr>
          <w:lang w:val="es-CL"/>
        </w:rPr>
        <w:t>c</w:t>
      </w:r>
      <w:r w:rsidR="00691278" w:rsidRPr="00691278">
        <w:rPr>
          <w:lang w:val="es-CL"/>
        </w:rPr>
        <w:t>l</w:t>
      </w:r>
      <w:r w:rsidRPr="00691278">
        <w:rPr>
          <w:lang w:val="es-CL"/>
        </w:rPr>
        <w:t xml:space="preserve">ave: </w:t>
      </w:r>
      <w:r w:rsidR="00691278" w:rsidRPr="00C30AB1">
        <w:rPr>
          <w:b w:val="0"/>
          <w:bCs/>
          <w:lang w:val="es-CL"/>
        </w:rPr>
        <w:t>artículo</w:t>
      </w:r>
      <w:r w:rsidR="00691278" w:rsidRPr="00C30AB1">
        <w:rPr>
          <w:b w:val="0"/>
          <w:bCs/>
          <w:spacing w:val="-13"/>
          <w:lang w:val="es-CL"/>
        </w:rPr>
        <w:t xml:space="preserve"> </w:t>
      </w:r>
      <w:r w:rsidR="00691278" w:rsidRPr="00C30AB1">
        <w:rPr>
          <w:b w:val="0"/>
          <w:bCs/>
          <w:lang w:val="es-CL"/>
        </w:rPr>
        <w:t>técnico,</w:t>
      </w:r>
      <w:r w:rsidR="00691278" w:rsidRPr="00C30AB1">
        <w:rPr>
          <w:b w:val="0"/>
          <w:bCs/>
          <w:spacing w:val="-10"/>
          <w:lang w:val="es-CL"/>
        </w:rPr>
        <w:t xml:space="preserve"> </w:t>
      </w:r>
      <w:r w:rsidR="0015466F">
        <w:rPr>
          <w:b w:val="0"/>
          <w:bCs/>
          <w:lang w:val="es-CL"/>
        </w:rPr>
        <w:t>AESLAC2026</w:t>
      </w:r>
      <w:r w:rsidR="00691278" w:rsidRPr="00C30AB1">
        <w:rPr>
          <w:b w:val="0"/>
          <w:bCs/>
          <w:lang w:val="es-CL"/>
        </w:rPr>
        <w:t>,</w:t>
      </w:r>
      <w:r w:rsidR="00691278" w:rsidRPr="00C30AB1">
        <w:rPr>
          <w:b w:val="0"/>
          <w:bCs/>
          <w:spacing w:val="-10"/>
          <w:lang w:val="es-CL"/>
        </w:rPr>
        <w:t xml:space="preserve"> </w:t>
      </w:r>
      <w:r w:rsidR="0015466F">
        <w:rPr>
          <w:b w:val="0"/>
          <w:bCs/>
          <w:lang w:val="es-CL"/>
        </w:rPr>
        <w:t>sonido</w:t>
      </w:r>
      <w:r w:rsidR="00691278" w:rsidRPr="00C30AB1">
        <w:rPr>
          <w:b w:val="0"/>
          <w:bCs/>
          <w:lang w:val="es-CL"/>
        </w:rPr>
        <w:t>,</w:t>
      </w:r>
      <w:r w:rsidR="00691278" w:rsidRPr="00C30AB1">
        <w:rPr>
          <w:b w:val="0"/>
          <w:bCs/>
          <w:spacing w:val="-11"/>
          <w:lang w:val="es-CL"/>
        </w:rPr>
        <w:t xml:space="preserve"> </w:t>
      </w:r>
      <w:r w:rsidR="0015466F" w:rsidRPr="0015466F">
        <w:rPr>
          <w:b w:val="0"/>
          <w:bCs/>
          <w:spacing w:val="-2"/>
        </w:rPr>
        <w:t>grabación</w:t>
      </w:r>
      <w:r w:rsidR="00DC3B33">
        <w:rPr>
          <w:b w:val="0"/>
          <w:bCs/>
          <w:spacing w:val="-2"/>
          <w:lang w:val="es-CL"/>
        </w:rPr>
        <w:t xml:space="preserve">, </w:t>
      </w:r>
      <w:r w:rsidR="0015466F">
        <w:rPr>
          <w:b w:val="0"/>
          <w:bCs/>
          <w:spacing w:val="-2"/>
          <w:lang w:val="es-CL"/>
        </w:rPr>
        <w:t>electroacustica</w:t>
      </w:r>
      <w:r w:rsidR="00691278" w:rsidRPr="00C30AB1">
        <w:rPr>
          <w:b w:val="0"/>
          <w:bCs/>
          <w:spacing w:val="-2"/>
          <w:lang w:val="es-CL"/>
        </w:rPr>
        <w:t>.</w:t>
      </w:r>
      <w:r w:rsidRPr="00691278">
        <w:rPr>
          <w:b w:val="0"/>
          <w:bCs/>
          <w:lang w:val="es-CL"/>
        </w:rPr>
        <w:br/>
      </w:r>
      <w:r w:rsidRPr="00691278">
        <w:rPr>
          <w:sz w:val="8"/>
          <w:szCs w:val="8"/>
          <w:lang w:val="es-CL"/>
        </w:rPr>
        <w:t xml:space="preserve">   </w:t>
      </w:r>
    </w:p>
    <w:p w14:paraId="7FBD13E4" w14:textId="4186FF76" w:rsidR="00115216" w:rsidRPr="00C177F4" w:rsidRDefault="00D82DA7" w:rsidP="00D83EBA">
      <w:pPr>
        <w:pStyle w:val="berschrift2"/>
        <w:tabs>
          <w:tab w:val="right" w:pos="8645"/>
          <w:tab w:val="center" w:pos="8362"/>
          <w:tab w:val="right" w:pos="3401"/>
          <w:tab w:val="center" w:pos="3118"/>
        </w:tabs>
        <w:spacing w:after="0"/>
        <w:rPr>
          <w:lang w:val="es-CL"/>
        </w:rPr>
      </w:pPr>
      <w:bookmarkStart w:id="5" w:name="_ypu2w1v5w2o6" w:colFirst="0" w:colLast="0"/>
      <w:bookmarkStart w:id="6" w:name="_7s9qpppb2xcq" w:colFirst="0" w:colLast="0"/>
      <w:bookmarkEnd w:id="5"/>
      <w:bookmarkEnd w:id="6"/>
      <w:r w:rsidRPr="00691278">
        <w:rPr>
          <w:sz w:val="12"/>
          <w:szCs w:val="12"/>
          <w:lang w:val="es-CL"/>
        </w:rPr>
        <w:br/>
      </w:r>
    </w:p>
    <w:sectPr w:rsidR="00115216" w:rsidRPr="00C177F4" w:rsidSect="00B17442">
      <w:headerReference w:type="even" r:id="rId9"/>
      <w:headerReference w:type="default" r:id="rId10"/>
      <w:headerReference w:type="first" r:id="rId11"/>
      <w:pgSz w:w="11906" w:h="16838"/>
      <w:pgMar w:top="1134" w:right="1021" w:bottom="1134" w:left="1021" w:header="340" w:footer="73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153C" w14:textId="77777777" w:rsidR="00497545" w:rsidRDefault="00497545">
      <w:pPr>
        <w:spacing w:after="0"/>
      </w:pPr>
      <w:r>
        <w:separator/>
      </w:r>
    </w:p>
  </w:endnote>
  <w:endnote w:type="continuationSeparator" w:id="0">
    <w:p w14:paraId="2CDCEB95" w14:textId="77777777" w:rsidR="00497545" w:rsidRDefault="00497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02B0" w14:textId="77777777" w:rsidR="00497545" w:rsidRDefault="00497545">
      <w:pPr>
        <w:spacing w:after="0"/>
      </w:pPr>
      <w:r>
        <w:separator/>
      </w:r>
    </w:p>
  </w:footnote>
  <w:footnote w:type="continuationSeparator" w:id="0">
    <w:p w14:paraId="6577802C" w14:textId="77777777" w:rsidR="00497545" w:rsidRDefault="00497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3755" w14:textId="005CA714" w:rsidR="00115216" w:rsidRPr="00B12384" w:rsidRDefault="00B656DF" w:rsidP="00FE544C">
    <w:pPr>
      <w:tabs>
        <w:tab w:val="left" w:pos="383"/>
      </w:tabs>
      <w:spacing w:before="200" w:after="0"/>
      <w:ind w:left="62"/>
      <w:rPr>
        <w:sz w:val="18"/>
        <w:lang w:val="es-CL"/>
      </w:rPr>
    </w:pPr>
    <w:r w:rsidRPr="00345589">
      <w:rPr>
        <w:noProof/>
      </w:rPr>
      <w:drawing>
        <wp:anchor distT="0" distB="0" distL="114300" distR="114300" simplePos="0" relativeHeight="251671552" behindDoc="0" locked="0" layoutInCell="1" allowOverlap="1" wp14:anchorId="0220C8EC" wp14:editId="37D1AAC0">
          <wp:simplePos x="0" y="0"/>
          <wp:positionH relativeFrom="column">
            <wp:posOffset>5824524</wp:posOffset>
          </wp:positionH>
          <wp:positionV relativeFrom="paragraph">
            <wp:posOffset>280670</wp:posOffset>
          </wp:positionV>
          <wp:extent cx="432000" cy="147600"/>
          <wp:effectExtent l="0" t="0" r="6350" b="508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4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44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F4EA21" wp14:editId="5C8DC67D">
              <wp:simplePos x="0" y="0"/>
              <wp:positionH relativeFrom="margin">
                <wp:posOffset>-3809</wp:posOffset>
              </wp:positionH>
              <wp:positionV relativeFrom="paragraph">
                <wp:posOffset>466725</wp:posOffset>
              </wp:positionV>
              <wp:extent cx="6268720" cy="9525"/>
              <wp:effectExtent l="0" t="0" r="36830" b="28575"/>
              <wp:wrapNone/>
              <wp:docPr id="742377800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8720" cy="9525"/>
                      </a:xfrm>
                      <a:prstGeom prst="line">
                        <a:avLst/>
                      </a:prstGeom>
                      <a:ln w="9525">
                        <a:solidFill>
                          <a:srgbClr val="00339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596A1" id="Conector reto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36.75pt" to="493.3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" strokecolor="#039">
              <w10:wrap anchorx="margin"/>
            </v:line>
          </w:pict>
        </mc:Fallback>
      </mc:AlternateContent>
    </w:r>
    <w:r w:rsidR="00B812EF" w:rsidRPr="00B12384">
      <w:rPr>
        <w:lang w:val="es-CL"/>
      </w:rPr>
      <w:br/>
    </w:r>
    <w:r w:rsidR="00D82DA7" w:rsidRPr="008549E6">
      <w:rPr>
        <w:sz w:val="20"/>
        <w:szCs w:val="20"/>
      </w:rPr>
      <w:fldChar w:fldCharType="begin"/>
    </w:r>
    <w:r w:rsidR="00D82DA7" w:rsidRPr="00B12384">
      <w:rPr>
        <w:sz w:val="20"/>
        <w:szCs w:val="20"/>
        <w:lang w:val="es-CL"/>
      </w:rPr>
      <w:instrText>PAGE</w:instrText>
    </w:r>
    <w:r w:rsidR="00D82DA7" w:rsidRPr="008549E6">
      <w:rPr>
        <w:sz w:val="20"/>
        <w:szCs w:val="20"/>
      </w:rPr>
      <w:fldChar w:fldCharType="separate"/>
    </w:r>
    <w:r w:rsidR="009D17EF" w:rsidRPr="00B12384">
      <w:rPr>
        <w:noProof/>
        <w:sz w:val="20"/>
        <w:szCs w:val="20"/>
        <w:lang w:val="es-CL"/>
      </w:rPr>
      <w:t>2</w:t>
    </w:r>
    <w:r w:rsidR="00D82DA7" w:rsidRPr="008549E6">
      <w:rPr>
        <w:sz w:val="20"/>
        <w:szCs w:val="20"/>
      </w:rPr>
      <w:fldChar w:fldCharType="end"/>
    </w:r>
    <w:r w:rsidR="00D82DA7" w:rsidRPr="00B12384">
      <w:rPr>
        <w:lang w:val="es-CL"/>
      </w:rPr>
      <w:t xml:space="preserve">   </w:t>
    </w:r>
    <w:r w:rsidR="00B12384" w:rsidRPr="00B12384">
      <w:rPr>
        <w:sz w:val="18"/>
        <w:lang w:val="es-CL"/>
      </w:rPr>
      <w:t>Instrucciones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y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modelo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de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artículo</w:t>
    </w:r>
    <w:r w:rsidR="00B12384" w:rsidRPr="00B12384">
      <w:rPr>
        <w:spacing w:val="-4"/>
        <w:sz w:val="18"/>
        <w:lang w:val="es-CL"/>
      </w:rPr>
      <w:t xml:space="preserve"> </w:t>
    </w:r>
    <w:r w:rsidR="00B12384" w:rsidRPr="00B12384">
      <w:rPr>
        <w:sz w:val="18"/>
        <w:lang w:val="es-CL"/>
      </w:rPr>
      <w:t>para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el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XIII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Congreso</w:t>
    </w:r>
    <w:r w:rsidR="00B12384" w:rsidRPr="00B12384">
      <w:rPr>
        <w:spacing w:val="-4"/>
        <w:sz w:val="18"/>
        <w:lang w:val="es-CL"/>
      </w:rPr>
      <w:t xml:space="preserve"> </w:t>
    </w:r>
    <w:r w:rsidR="00B12384" w:rsidRPr="00B12384">
      <w:rPr>
        <w:sz w:val="18"/>
        <w:lang w:val="es-CL"/>
      </w:rPr>
      <w:t>Iberoamericano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de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Acústica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(FIA</w:t>
    </w:r>
    <w:r w:rsidR="00B12384" w:rsidRPr="00B12384">
      <w:rPr>
        <w:spacing w:val="-4"/>
        <w:sz w:val="18"/>
        <w:lang w:val="es-CL"/>
      </w:rPr>
      <w:t xml:space="preserve"> </w:t>
    </w:r>
    <w:r w:rsidR="00B12384" w:rsidRPr="00B12384">
      <w:rPr>
        <w:sz w:val="18"/>
        <w:lang w:val="es-CL"/>
      </w:rPr>
      <w:t>202</w:t>
    </w:r>
    <w:r w:rsidR="007D68F0">
      <w:rPr>
        <w:sz w:val="18"/>
        <w:lang w:val="es-CL"/>
      </w:rPr>
      <w:t>6</w:t>
    </w:r>
    <w:r w:rsidR="00B12384" w:rsidRPr="00B12384">
      <w:rPr>
        <w:sz w:val="18"/>
        <w:lang w:val="es-CL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5C02" w14:textId="0E418BE7" w:rsidR="00115216" w:rsidRPr="00B12384" w:rsidRDefault="00543070" w:rsidP="000C21A3">
    <w:pPr>
      <w:spacing w:before="240" w:after="40"/>
      <w:jc w:val="right"/>
      <w:rPr>
        <w:lang w:val="es-CL"/>
      </w:rPr>
    </w:pPr>
    <w:r w:rsidRPr="00345589">
      <w:rPr>
        <w:noProof/>
      </w:rPr>
      <w:drawing>
        <wp:anchor distT="0" distB="0" distL="114300" distR="114300" simplePos="0" relativeHeight="251673600" behindDoc="0" locked="0" layoutInCell="1" allowOverlap="1" wp14:anchorId="1531FD71" wp14:editId="755BFF68">
          <wp:simplePos x="0" y="0"/>
          <wp:positionH relativeFrom="column">
            <wp:posOffset>5384</wp:posOffset>
          </wp:positionH>
          <wp:positionV relativeFrom="paragraph">
            <wp:posOffset>284480</wp:posOffset>
          </wp:positionV>
          <wp:extent cx="432000" cy="147600"/>
          <wp:effectExtent l="0" t="0" r="635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4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1A3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4C41576" wp14:editId="770A5399">
              <wp:simplePos x="0" y="0"/>
              <wp:positionH relativeFrom="margin">
                <wp:posOffset>-4445</wp:posOffset>
              </wp:positionH>
              <wp:positionV relativeFrom="paragraph">
                <wp:posOffset>466090</wp:posOffset>
              </wp:positionV>
              <wp:extent cx="6286500" cy="0"/>
              <wp:effectExtent l="0" t="0" r="0" b="0"/>
              <wp:wrapNone/>
              <wp:docPr id="1913780806" name="Conector re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3399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76764F" id="Conector reto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36.7pt" to="494.6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" strokecolor="#039">
              <w10:wrap anchorx="margin"/>
            </v:line>
          </w:pict>
        </mc:Fallback>
      </mc:AlternateContent>
    </w:r>
    <w:r w:rsidR="00B812EF" w:rsidRPr="00B12384">
      <w:rPr>
        <w:lang w:val="es-CL"/>
      </w:rPr>
      <w:t xml:space="preserve"> </w:t>
    </w:r>
    <w:r w:rsidR="00B812EF" w:rsidRPr="00B12384">
      <w:rPr>
        <w:lang w:val="es-CL"/>
      </w:rPr>
      <w:br/>
    </w:r>
    <w:r w:rsidR="00B12384" w:rsidRPr="00B12384">
      <w:rPr>
        <w:sz w:val="18"/>
        <w:lang w:val="es-CL"/>
      </w:rPr>
      <w:t>Instrucciones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y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modelo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de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artículo</w:t>
    </w:r>
    <w:r w:rsidR="00B12384" w:rsidRPr="00B12384">
      <w:rPr>
        <w:spacing w:val="-4"/>
        <w:sz w:val="18"/>
        <w:lang w:val="es-CL"/>
      </w:rPr>
      <w:t xml:space="preserve"> </w:t>
    </w:r>
    <w:r w:rsidR="00B12384" w:rsidRPr="00B12384">
      <w:rPr>
        <w:sz w:val="18"/>
        <w:lang w:val="es-CL"/>
      </w:rPr>
      <w:t>para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el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XIII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Congreso</w:t>
    </w:r>
    <w:r w:rsidR="00B12384" w:rsidRPr="00B12384">
      <w:rPr>
        <w:spacing w:val="-4"/>
        <w:sz w:val="18"/>
        <w:lang w:val="es-CL"/>
      </w:rPr>
      <w:t xml:space="preserve"> </w:t>
    </w:r>
    <w:r w:rsidR="00B12384" w:rsidRPr="00B12384">
      <w:rPr>
        <w:sz w:val="18"/>
        <w:lang w:val="es-CL"/>
      </w:rPr>
      <w:t>Iberoamericano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de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Acústica</w:t>
    </w:r>
    <w:r w:rsidR="00B12384" w:rsidRPr="00B12384">
      <w:rPr>
        <w:spacing w:val="-5"/>
        <w:sz w:val="18"/>
        <w:lang w:val="es-CL"/>
      </w:rPr>
      <w:t xml:space="preserve"> </w:t>
    </w:r>
    <w:r w:rsidR="00B12384" w:rsidRPr="00B12384">
      <w:rPr>
        <w:sz w:val="18"/>
        <w:lang w:val="es-CL"/>
      </w:rPr>
      <w:t>(FIA</w:t>
    </w:r>
    <w:r w:rsidR="00B12384" w:rsidRPr="00B12384">
      <w:rPr>
        <w:spacing w:val="-4"/>
        <w:sz w:val="18"/>
        <w:lang w:val="es-CL"/>
      </w:rPr>
      <w:t xml:space="preserve"> </w:t>
    </w:r>
    <w:r w:rsidR="00B12384" w:rsidRPr="00B12384">
      <w:rPr>
        <w:sz w:val="18"/>
        <w:lang w:val="es-CL"/>
      </w:rPr>
      <w:t>202</w:t>
    </w:r>
    <w:r w:rsidR="007D68F0">
      <w:rPr>
        <w:sz w:val="18"/>
        <w:lang w:val="es-CL"/>
      </w:rPr>
      <w:t>6</w:t>
    </w:r>
    <w:r w:rsidR="00B12384" w:rsidRPr="00B12384">
      <w:rPr>
        <w:sz w:val="18"/>
        <w:lang w:val="es-CL"/>
      </w:rPr>
      <w:t>)</w:t>
    </w:r>
    <w:r w:rsidR="00097EAE" w:rsidRPr="00B12384">
      <w:rPr>
        <w:spacing w:val="-2"/>
        <w:sz w:val="18"/>
        <w:lang w:val="es-CL"/>
      </w:rPr>
      <w:t xml:space="preserve"> </w:t>
    </w:r>
    <w:r w:rsidR="00BF5329" w:rsidRPr="00B12384">
      <w:rPr>
        <w:spacing w:val="-2"/>
        <w:sz w:val="18"/>
        <w:lang w:val="es-CL"/>
      </w:rPr>
      <w:t xml:space="preserve">  </w:t>
    </w:r>
    <w:r w:rsidR="00097EAE" w:rsidRPr="00B12384">
      <w:rPr>
        <w:spacing w:val="-2"/>
        <w:sz w:val="18"/>
        <w:lang w:val="es-CL"/>
      </w:rPr>
      <w:t xml:space="preserve"> </w:t>
    </w:r>
    <w:r w:rsidR="00D82DA7" w:rsidRPr="00097EAE">
      <w:rPr>
        <w:sz w:val="20"/>
        <w:szCs w:val="20"/>
      </w:rPr>
      <w:fldChar w:fldCharType="begin"/>
    </w:r>
    <w:r w:rsidR="00D82DA7" w:rsidRPr="00B12384">
      <w:rPr>
        <w:sz w:val="20"/>
        <w:szCs w:val="20"/>
        <w:lang w:val="es-CL"/>
      </w:rPr>
      <w:instrText>PAGE</w:instrText>
    </w:r>
    <w:r w:rsidR="00D82DA7" w:rsidRPr="00097EAE">
      <w:rPr>
        <w:sz w:val="20"/>
        <w:szCs w:val="20"/>
      </w:rPr>
      <w:fldChar w:fldCharType="separate"/>
    </w:r>
    <w:r w:rsidR="009D17EF" w:rsidRPr="00B12384">
      <w:rPr>
        <w:noProof/>
        <w:sz w:val="20"/>
        <w:szCs w:val="20"/>
        <w:lang w:val="es-CL"/>
      </w:rPr>
      <w:t>3</w:t>
    </w:r>
    <w:r w:rsidR="00D82DA7" w:rsidRPr="00097EAE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F2D9" w14:textId="480C964F" w:rsidR="00B17442" w:rsidRPr="0015466F" w:rsidRDefault="0015466F" w:rsidP="0015466F">
    <w:pPr>
      <w:pStyle w:val="Kopfzeile"/>
      <w:jc w:val="center"/>
    </w:pPr>
    <w:r>
      <w:rPr>
        <w:b/>
        <w:bCs/>
        <w:noProof/>
        <w:sz w:val="32"/>
        <w:szCs w:val="32"/>
      </w:rPr>
      <w:drawing>
        <wp:inline distT="0" distB="0" distL="0" distR="0" wp14:anchorId="6D6EECDD" wp14:editId="073E492E">
          <wp:extent cx="5476875" cy="1525522"/>
          <wp:effectExtent l="0" t="0" r="0" b="0"/>
          <wp:docPr id="123852272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917" cy="152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3.75pt;height:3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142" type="#_x0000_t75" style="width:3.75pt;height:3.7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143" type="#_x0000_t75" style="width:1000.5pt;height:338.25pt;visibility:visible;mso-wrap-style:square" o:bullet="t">
        <v:imagedata r:id="rId3" o:title=""/>
      </v:shape>
    </w:pict>
  </w:numPicBullet>
  <w:abstractNum w:abstractNumId="0" w15:restartNumberingAfterBreak="0">
    <w:nsid w:val="07515AF9"/>
    <w:multiLevelType w:val="multilevel"/>
    <w:tmpl w:val="15DABD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313BC"/>
    <w:multiLevelType w:val="multilevel"/>
    <w:tmpl w:val="73E805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853FB"/>
    <w:multiLevelType w:val="multilevel"/>
    <w:tmpl w:val="5454B63A"/>
    <w:lvl w:ilvl="0">
      <w:start w:val="1"/>
      <w:numFmt w:val="decimal"/>
      <w:pStyle w:val="FIAENUMERATE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3765183"/>
    <w:multiLevelType w:val="hybridMultilevel"/>
    <w:tmpl w:val="8B84B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6853"/>
    <w:multiLevelType w:val="hybridMultilevel"/>
    <w:tmpl w:val="F76A683C"/>
    <w:lvl w:ilvl="0" w:tplc="5F8C037C">
      <w:numFmt w:val="bullet"/>
      <w:lvlText w:val="•"/>
      <w:lvlJc w:val="left"/>
      <w:pPr>
        <w:ind w:left="41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59AB5FA">
      <w:numFmt w:val="bullet"/>
      <w:lvlText w:val="•"/>
      <w:lvlJc w:val="left"/>
      <w:pPr>
        <w:ind w:left="1432" w:hanging="201"/>
      </w:pPr>
      <w:rPr>
        <w:rFonts w:hint="default"/>
        <w:lang w:val="pt-PT" w:eastAsia="en-US" w:bidi="ar-SA"/>
      </w:rPr>
    </w:lvl>
    <w:lvl w:ilvl="2" w:tplc="A5D80202">
      <w:numFmt w:val="bullet"/>
      <w:lvlText w:val="•"/>
      <w:lvlJc w:val="left"/>
      <w:pPr>
        <w:ind w:left="2445" w:hanging="201"/>
      </w:pPr>
      <w:rPr>
        <w:rFonts w:hint="default"/>
        <w:lang w:val="pt-PT" w:eastAsia="en-US" w:bidi="ar-SA"/>
      </w:rPr>
    </w:lvl>
    <w:lvl w:ilvl="3" w:tplc="6DDAC598">
      <w:numFmt w:val="bullet"/>
      <w:lvlText w:val="•"/>
      <w:lvlJc w:val="left"/>
      <w:pPr>
        <w:ind w:left="3457" w:hanging="201"/>
      </w:pPr>
      <w:rPr>
        <w:rFonts w:hint="default"/>
        <w:lang w:val="pt-PT" w:eastAsia="en-US" w:bidi="ar-SA"/>
      </w:rPr>
    </w:lvl>
    <w:lvl w:ilvl="4" w:tplc="051A239C">
      <w:numFmt w:val="bullet"/>
      <w:lvlText w:val="•"/>
      <w:lvlJc w:val="left"/>
      <w:pPr>
        <w:ind w:left="4470" w:hanging="201"/>
      </w:pPr>
      <w:rPr>
        <w:rFonts w:hint="default"/>
        <w:lang w:val="pt-PT" w:eastAsia="en-US" w:bidi="ar-SA"/>
      </w:rPr>
    </w:lvl>
    <w:lvl w:ilvl="5" w:tplc="5E60DF86">
      <w:numFmt w:val="bullet"/>
      <w:lvlText w:val="•"/>
      <w:lvlJc w:val="left"/>
      <w:pPr>
        <w:ind w:left="5482" w:hanging="201"/>
      </w:pPr>
      <w:rPr>
        <w:rFonts w:hint="default"/>
        <w:lang w:val="pt-PT" w:eastAsia="en-US" w:bidi="ar-SA"/>
      </w:rPr>
    </w:lvl>
    <w:lvl w:ilvl="6" w:tplc="DC1E03EA">
      <w:numFmt w:val="bullet"/>
      <w:lvlText w:val="•"/>
      <w:lvlJc w:val="left"/>
      <w:pPr>
        <w:ind w:left="6495" w:hanging="201"/>
      </w:pPr>
      <w:rPr>
        <w:rFonts w:hint="default"/>
        <w:lang w:val="pt-PT" w:eastAsia="en-US" w:bidi="ar-SA"/>
      </w:rPr>
    </w:lvl>
    <w:lvl w:ilvl="7" w:tplc="A93CED02">
      <w:numFmt w:val="bullet"/>
      <w:lvlText w:val="•"/>
      <w:lvlJc w:val="left"/>
      <w:pPr>
        <w:ind w:left="7507" w:hanging="201"/>
      </w:pPr>
      <w:rPr>
        <w:rFonts w:hint="default"/>
        <w:lang w:val="pt-PT" w:eastAsia="en-US" w:bidi="ar-SA"/>
      </w:rPr>
    </w:lvl>
    <w:lvl w:ilvl="8" w:tplc="EC5C0472">
      <w:numFmt w:val="bullet"/>
      <w:lvlText w:val="•"/>
      <w:lvlJc w:val="left"/>
      <w:pPr>
        <w:ind w:left="8520" w:hanging="201"/>
      </w:pPr>
      <w:rPr>
        <w:rFonts w:hint="default"/>
        <w:lang w:val="pt-PT" w:eastAsia="en-US" w:bidi="ar-SA"/>
      </w:rPr>
    </w:lvl>
  </w:abstractNum>
  <w:abstractNum w:abstractNumId="5" w15:restartNumberingAfterBreak="0">
    <w:nsid w:val="26320BCC"/>
    <w:multiLevelType w:val="hybridMultilevel"/>
    <w:tmpl w:val="2B58540E"/>
    <w:lvl w:ilvl="0" w:tplc="844A7EBA">
      <w:start w:val="1"/>
      <w:numFmt w:val="decimal"/>
      <w:lvlText w:val="[%1]"/>
      <w:lvlJc w:val="left"/>
      <w:pPr>
        <w:ind w:left="220" w:hanging="246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4"/>
      </w:rPr>
    </w:lvl>
    <w:lvl w:ilvl="1" w:tplc="8F121FAC">
      <w:numFmt w:val="bullet"/>
      <w:lvlText w:val="•"/>
      <w:lvlJc w:val="left"/>
      <w:pPr>
        <w:ind w:left="580" w:hanging="246"/>
      </w:pPr>
      <w:rPr>
        <w:rFonts w:hint="default"/>
      </w:rPr>
    </w:lvl>
    <w:lvl w:ilvl="2" w:tplc="8B2475EC">
      <w:numFmt w:val="bullet"/>
      <w:lvlText w:val="•"/>
      <w:lvlJc w:val="left"/>
      <w:pPr>
        <w:ind w:left="1687" w:hanging="246"/>
      </w:pPr>
      <w:rPr>
        <w:rFonts w:hint="default"/>
      </w:rPr>
    </w:lvl>
    <w:lvl w:ilvl="3" w:tplc="7A5A4EEA">
      <w:numFmt w:val="bullet"/>
      <w:lvlText w:val="•"/>
      <w:lvlJc w:val="left"/>
      <w:pPr>
        <w:ind w:left="2794" w:hanging="246"/>
      </w:pPr>
      <w:rPr>
        <w:rFonts w:hint="default"/>
      </w:rPr>
    </w:lvl>
    <w:lvl w:ilvl="4" w:tplc="E8DA80DA">
      <w:numFmt w:val="bullet"/>
      <w:lvlText w:val="•"/>
      <w:lvlJc w:val="left"/>
      <w:pPr>
        <w:ind w:left="3901" w:hanging="246"/>
      </w:pPr>
      <w:rPr>
        <w:rFonts w:hint="default"/>
      </w:rPr>
    </w:lvl>
    <w:lvl w:ilvl="5" w:tplc="D3E0D2AC">
      <w:numFmt w:val="bullet"/>
      <w:lvlText w:val="•"/>
      <w:lvlJc w:val="left"/>
      <w:pPr>
        <w:ind w:left="5009" w:hanging="246"/>
      </w:pPr>
      <w:rPr>
        <w:rFonts w:hint="default"/>
      </w:rPr>
    </w:lvl>
    <w:lvl w:ilvl="6" w:tplc="8C84157E">
      <w:numFmt w:val="bullet"/>
      <w:lvlText w:val="•"/>
      <w:lvlJc w:val="left"/>
      <w:pPr>
        <w:ind w:left="6116" w:hanging="246"/>
      </w:pPr>
      <w:rPr>
        <w:rFonts w:hint="default"/>
      </w:rPr>
    </w:lvl>
    <w:lvl w:ilvl="7" w:tplc="EA184486">
      <w:numFmt w:val="bullet"/>
      <w:lvlText w:val="•"/>
      <w:lvlJc w:val="left"/>
      <w:pPr>
        <w:ind w:left="7223" w:hanging="246"/>
      </w:pPr>
      <w:rPr>
        <w:rFonts w:hint="default"/>
      </w:rPr>
    </w:lvl>
    <w:lvl w:ilvl="8" w:tplc="37841D3A">
      <w:numFmt w:val="bullet"/>
      <w:lvlText w:val="•"/>
      <w:lvlJc w:val="left"/>
      <w:pPr>
        <w:ind w:left="8330" w:hanging="246"/>
      </w:pPr>
      <w:rPr>
        <w:rFonts w:hint="default"/>
      </w:rPr>
    </w:lvl>
  </w:abstractNum>
  <w:abstractNum w:abstractNumId="6" w15:restartNumberingAfterBreak="0">
    <w:nsid w:val="26FE13D0"/>
    <w:multiLevelType w:val="hybridMultilevel"/>
    <w:tmpl w:val="90A82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E0172"/>
    <w:multiLevelType w:val="hybridMultilevel"/>
    <w:tmpl w:val="21E80500"/>
    <w:lvl w:ilvl="0" w:tplc="2CE6D1C0">
      <w:start w:val="1"/>
      <w:numFmt w:val="decimal"/>
      <w:lvlText w:val="%1."/>
      <w:lvlJc w:val="left"/>
      <w:pPr>
        <w:ind w:left="79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E84C864">
      <w:start w:val="1"/>
      <w:numFmt w:val="lowerLetter"/>
      <w:lvlText w:val="(%2)"/>
      <w:lvlJc w:val="left"/>
      <w:pPr>
        <w:ind w:left="1320" w:hanging="3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EE6A19A">
      <w:numFmt w:val="bullet"/>
      <w:lvlText w:val="•"/>
      <w:lvlJc w:val="left"/>
      <w:pPr>
        <w:ind w:left="2345" w:hanging="383"/>
      </w:pPr>
      <w:rPr>
        <w:rFonts w:hint="default"/>
        <w:lang w:val="pt-PT" w:eastAsia="en-US" w:bidi="ar-SA"/>
      </w:rPr>
    </w:lvl>
    <w:lvl w:ilvl="3" w:tplc="FAEA72D2">
      <w:numFmt w:val="bullet"/>
      <w:lvlText w:val="•"/>
      <w:lvlJc w:val="left"/>
      <w:pPr>
        <w:ind w:left="3370" w:hanging="383"/>
      </w:pPr>
      <w:rPr>
        <w:rFonts w:hint="default"/>
        <w:lang w:val="pt-PT" w:eastAsia="en-US" w:bidi="ar-SA"/>
      </w:rPr>
    </w:lvl>
    <w:lvl w:ilvl="4" w:tplc="3BD24A64">
      <w:numFmt w:val="bullet"/>
      <w:lvlText w:val="•"/>
      <w:lvlJc w:val="left"/>
      <w:pPr>
        <w:ind w:left="4395" w:hanging="383"/>
      </w:pPr>
      <w:rPr>
        <w:rFonts w:hint="default"/>
        <w:lang w:val="pt-PT" w:eastAsia="en-US" w:bidi="ar-SA"/>
      </w:rPr>
    </w:lvl>
    <w:lvl w:ilvl="5" w:tplc="4B08E392">
      <w:numFmt w:val="bullet"/>
      <w:lvlText w:val="•"/>
      <w:lvlJc w:val="left"/>
      <w:pPr>
        <w:ind w:left="5420" w:hanging="383"/>
      </w:pPr>
      <w:rPr>
        <w:rFonts w:hint="default"/>
        <w:lang w:val="pt-PT" w:eastAsia="en-US" w:bidi="ar-SA"/>
      </w:rPr>
    </w:lvl>
    <w:lvl w:ilvl="6" w:tplc="04688040">
      <w:numFmt w:val="bullet"/>
      <w:lvlText w:val="•"/>
      <w:lvlJc w:val="left"/>
      <w:pPr>
        <w:ind w:left="6445" w:hanging="383"/>
      </w:pPr>
      <w:rPr>
        <w:rFonts w:hint="default"/>
        <w:lang w:val="pt-PT" w:eastAsia="en-US" w:bidi="ar-SA"/>
      </w:rPr>
    </w:lvl>
    <w:lvl w:ilvl="7" w:tplc="9DC0446E">
      <w:numFmt w:val="bullet"/>
      <w:lvlText w:val="•"/>
      <w:lvlJc w:val="left"/>
      <w:pPr>
        <w:ind w:left="7470" w:hanging="383"/>
      </w:pPr>
      <w:rPr>
        <w:rFonts w:hint="default"/>
        <w:lang w:val="pt-PT" w:eastAsia="en-US" w:bidi="ar-SA"/>
      </w:rPr>
    </w:lvl>
    <w:lvl w:ilvl="8" w:tplc="C08EA196">
      <w:numFmt w:val="bullet"/>
      <w:lvlText w:val="•"/>
      <w:lvlJc w:val="left"/>
      <w:pPr>
        <w:ind w:left="8495" w:hanging="383"/>
      </w:pPr>
      <w:rPr>
        <w:rFonts w:hint="default"/>
        <w:lang w:val="pt-PT" w:eastAsia="en-US" w:bidi="ar-SA"/>
      </w:rPr>
    </w:lvl>
  </w:abstractNum>
  <w:abstractNum w:abstractNumId="8" w15:restartNumberingAfterBreak="0">
    <w:nsid w:val="2BA218C7"/>
    <w:multiLevelType w:val="multilevel"/>
    <w:tmpl w:val="8CB0C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D670BD3"/>
    <w:multiLevelType w:val="hybridMultilevel"/>
    <w:tmpl w:val="94D2E05C"/>
    <w:lvl w:ilvl="0" w:tplc="BBC03B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C2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A83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E01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A87F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86F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61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4A95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403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4F30BE"/>
    <w:multiLevelType w:val="multilevel"/>
    <w:tmpl w:val="3C0CF1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2A7A87"/>
    <w:multiLevelType w:val="hybridMultilevel"/>
    <w:tmpl w:val="A9E42280"/>
    <w:lvl w:ilvl="0" w:tplc="0D66868A">
      <w:start w:val="1"/>
      <w:numFmt w:val="decimal"/>
      <w:lvlText w:val="%1."/>
      <w:lvlJc w:val="left"/>
      <w:pPr>
        <w:ind w:left="79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BF2C7944">
      <w:start w:val="1"/>
      <w:numFmt w:val="lowerLetter"/>
      <w:lvlText w:val="%2)"/>
      <w:lvlJc w:val="left"/>
      <w:pPr>
        <w:ind w:left="1320" w:hanging="31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2" w:tplc="A3D6F392">
      <w:numFmt w:val="bullet"/>
      <w:lvlText w:val="•"/>
      <w:lvlJc w:val="left"/>
      <w:pPr>
        <w:ind w:left="2345" w:hanging="317"/>
      </w:pPr>
      <w:rPr>
        <w:rFonts w:hint="default"/>
        <w:lang w:val="es-ES" w:eastAsia="en-US" w:bidi="ar-SA"/>
      </w:rPr>
    </w:lvl>
    <w:lvl w:ilvl="3" w:tplc="F2962E74">
      <w:numFmt w:val="bullet"/>
      <w:lvlText w:val="•"/>
      <w:lvlJc w:val="left"/>
      <w:pPr>
        <w:ind w:left="3370" w:hanging="317"/>
      </w:pPr>
      <w:rPr>
        <w:rFonts w:hint="default"/>
        <w:lang w:val="es-ES" w:eastAsia="en-US" w:bidi="ar-SA"/>
      </w:rPr>
    </w:lvl>
    <w:lvl w:ilvl="4" w:tplc="9CD8995E">
      <w:numFmt w:val="bullet"/>
      <w:lvlText w:val="•"/>
      <w:lvlJc w:val="left"/>
      <w:pPr>
        <w:ind w:left="4395" w:hanging="317"/>
      </w:pPr>
      <w:rPr>
        <w:rFonts w:hint="default"/>
        <w:lang w:val="es-ES" w:eastAsia="en-US" w:bidi="ar-SA"/>
      </w:rPr>
    </w:lvl>
    <w:lvl w:ilvl="5" w:tplc="4AD685E2">
      <w:numFmt w:val="bullet"/>
      <w:lvlText w:val="•"/>
      <w:lvlJc w:val="left"/>
      <w:pPr>
        <w:ind w:left="5420" w:hanging="317"/>
      </w:pPr>
      <w:rPr>
        <w:rFonts w:hint="default"/>
        <w:lang w:val="es-ES" w:eastAsia="en-US" w:bidi="ar-SA"/>
      </w:rPr>
    </w:lvl>
    <w:lvl w:ilvl="6" w:tplc="D5A251A0">
      <w:numFmt w:val="bullet"/>
      <w:lvlText w:val="•"/>
      <w:lvlJc w:val="left"/>
      <w:pPr>
        <w:ind w:left="6445" w:hanging="317"/>
      </w:pPr>
      <w:rPr>
        <w:rFonts w:hint="default"/>
        <w:lang w:val="es-ES" w:eastAsia="en-US" w:bidi="ar-SA"/>
      </w:rPr>
    </w:lvl>
    <w:lvl w:ilvl="7" w:tplc="D3DAF574">
      <w:numFmt w:val="bullet"/>
      <w:lvlText w:val="•"/>
      <w:lvlJc w:val="left"/>
      <w:pPr>
        <w:ind w:left="7470" w:hanging="317"/>
      </w:pPr>
      <w:rPr>
        <w:rFonts w:hint="default"/>
        <w:lang w:val="es-ES" w:eastAsia="en-US" w:bidi="ar-SA"/>
      </w:rPr>
    </w:lvl>
    <w:lvl w:ilvl="8" w:tplc="E5CE8BAA">
      <w:numFmt w:val="bullet"/>
      <w:lvlText w:val="•"/>
      <w:lvlJc w:val="left"/>
      <w:pPr>
        <w:ind w:left="8495" w:hanging="317"/>
      </w:pPr>
      <w:rPr>
        <w:rFonts w:hint="default"/>
        <w:lang w:val="es-ES" w:eastAsia="en-US" w:bidi="ar-SA"/>
      </w:rPr>
    </w:lvl>
  </w:abstractNum>
  <w:abstractNum w:abstractNumId="12" w15:restartNumberingAfterBreak="0">
    <w:nsid w:val="4D3E7E1F"/>
    <w:multiLevelType w:val="multilevel"/>
    <w:tmpl w:val="947CF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A10A26"/>
    <w:multiLevelType w:val="hybridMultilevel"/>
    <w:tmpl w:val="06FA2486"/>
    <w:lvl w:ilvl="0" w:tplc="C64CF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D3BC0"/>
    <w:multiLevelType w:val="hybridMultilevel"/>
    <w:tmpl w:val="DC8EAFDA"/>
    <w:lvl w:ilvl="0" w:tplc="C64CF9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461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0C6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588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F2F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0229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2AF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C0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B24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E686A09"/>
    <w:multiLevelType w:val="hybridMultilevel"/>
    <w:tmpl w:val="69A8E082"/>
    <w:lvl w:ilvl="0" w:tplc="9766BB08">
      <w:start w:val="1"/>
      <w:numFmt w:val="decimal"/>
      <w:lvlText w:val="%1."/>
      <w:lvlJc w:val="left"/>
      <w:pPr>
        <w:ind w:left="805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B605B76">
      <w:numFmt w:val="bullet"/>
      <w:lvlText w:val="•"/>
      <w:lvlJc w:val="left"/>
      <w:pPr>
        <w:ind w:left="1774" w:hanging="297"/>
      </w:pPr>
      <w:rPr>
        <w:rFonts w:hint="default"/>
        <w:lang w:val="pt-PT" w:eastAsia="en-US" w:bidi="ar-SA"/>
      </w:rPr>
    </w:lvl>
    <w:lvl w:ilvl="2" w:tplc="4AD64FE4">
      <w:numFmt w:val="bullet"/>
      <w:lvlText w:val="•"/>
      <w:lvlJc w:val="left"/>
      <w:pPr>
        <w:ind w:left="2749" w:hanging="297"/>
      </w:pPr>
      <w:rPr>
        <w:rFonts w:hint="default"/>
        <w:lang w:val="pt-PT" w:eastAsia="en-US" w:bidi="ar-SA"/>
      </w:rPr>
    </w:lvl>
    <w:lvl w:ilvl="3" w:tplc="3D5C421E">
      <w:numFmt w:val="bullet"/>
      <w:lvlText w:val="•"/>
      <w:lvlJc w:val="left"/>
      <w:pPr>
        <w:ind w:left="3723" w:hanging="297"/>
      </w:pPr>
      <w:rPr>
        <w:rFonts w:hint="default"/>
        <w:lang w:val="pt-PT" w:eastAsia="en-US" w:bidi="ar-SA"/>
      </w:rPr>
    </w:lvl>
    <w:lvl w:ilvl="4" w:tplc="F88E103E">
      <w:numFmt w:val="bullet"/>
      <w:lvlText w:val="•"/>
      <w:lvlJc w:val="left"/>
      <w:pPr>
        <w:ind w:left="4698" w:hanging="297"/>
      </w:pPr>
      <w:rPr>
        <w:rFonts w:hint="default"/>
        <w:lang w:val="pt-PT" w:eastAsia="en-US" w:bidi="ar-SA"/>
      </w:rPr>
    </w:lvl>
    <w:lvl w:ilvl="5" w:tplc="62A611C4">
      <w:numFmt w:val="bullet"/>
      <w:lvlText w:val="•"/>
      <w:lvlJc w:val="left"/>
      <w:pPr>
        <w:ind w:left="5672" w:hanging="297"/>
      </w:pPr>
      <w:rPr>
        <w:rFonts w:hint="default"/>
        <w:lang w:val="pt-PT" w:eastAsia="en-US" w:bidi="ar-SA"/>
      </w:rPr>
    </w:lvl>
    <w:lvl w:ilvl="6" w:tplc="FFC8581A">
      <w:numFmt w:val="bullet"/>
      <w:lvlText w:val="•"/>
      <w:lvlJc w:val="left"/>
      <w:pPr>
        <w:ind w:left="6647" w:hanging="297"/>
      </w:pPr>
      <w:rPr>
        <w:rFonts w:hint="default"/>
        <w:lang w:val="pt-PT" w:eastAsia="en-US" w:bidi="ar-SA"/>
      </w:rPr>
    </w:lvl>
    <w:lvl w:ilvl="7" w:tplc="4BD22778">
      <w:numFmt w:val="bullet"/>
      <w:lvlText w:val="•"/>
      <w:lvlJc w:val="left"/>
      <w:pPr>
        <w:ind w:left="7621" w:hanging="297"/>
      </w:pPr>
      <w:rPr>
        <w:rFonts w:hint="default"/>
        <w:lang w:val="pt-PT" w:eastAsia="en-US" w:bidi="ar-SA"/>
      </w:rPr>
    </w:lvl>
    <w:lvl w:ilvl="8" w:tplc="80245F8E">
      <w:numFmt w:val="bullet"/>
      <w:lvlText w:val="•"/>
      <w:lvlJc w:val="left"/>
      <w:pPr>
        <w:ind w:left="8596" w:hanging="297"/>
      </w:pPr>
      <w:rPr>
        <w:rFonts w:hint="default"/>
        <w:lang w:val="pt-PT" w:eastAsia="en-US" w:bidi="ar-SA"/>
      </w:rPr>
    </w:lvl>
  </w:abstractNum>
  <w:abstractNum w:abstractNumId="16" w15:restartNumberingAfterBreak="0">
    <w:nsid w:val="75AA455B"/>
    <w:multiLevelType w:val="hybridMultilevel"/>
    <w:tmpl w:val="FD6E1084"/>
    <w:lvl w:ilvl="0" w:tplc="E2707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2C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8C6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D26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0CC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7047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6F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CC3A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6F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85642F0"/>
    <w:multiLevelType w:val="hybridMultilevel"/>
    <w:tmpl w:val="DD58275E"/>
    <w:lvl w:ilvl="0" w:tplc="C31CB4B2">
      <w:start w:val="1"/>
      <w:numFmt w:val="decimal"/>
      <w:pStyle w:val="FIAreferences"/>
      <w:lvlText w:val="%1."/>
      <w:lvlJc w:val="left"/>
      <w:pPr>
        <w:ind w:left="542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F803538">
      <w:numFmt w:val="bullet"/>
      <w:lvlText w:val="•"/>
      <w:lvlJc w:val="left"/>
      <w:pPr>
        <w:ind w:left="1540" w:hanging="322"/>
      </w:pPr>
      <w:rPr>
        <w:rFonts w:hint="default"/>
        <w:lang w:val="pt-PT" w:eastAsia="en-US" w:bidi="ar-SA"/>
      </w:rPr>
    </w:lvl>
    <w:lvl w:ilvl="2" w:tplc="F912D652">
      <w:numFmt w:val="bullet"/>
      <w:lvlText w:val="•"/>
      <w:lvlJc w:val="left"/>
      <w:pPr>
        <w:ind w:left="2541" w:hanging="322"/>
      </w:pPr>
      <w:rPr>
        <w:rFonts w:hint="default"/>
        <w:lang w:val="pt-PT" w:eastAsia="en-US" w:bidi="ar-SA"/>
      </w:rPr>
    </w:lvl>
    <w:lvl w:ilvl="3" w:tplc="84C29836">
      <w:numFmt w:val="bullet"/>
      <w:lvlText w:val="•"/>
      <w:lvlJc w:val="left"/>
      <w:pPr>
        <w:ind w:left="3541" w:hanging="322"/>
      </w:pPr>
      <w:rPr>
        <w:rFonts w:hint="default"/>
        <w:lang w:val="pt-PT" w:eastAsia="en-US" w:bidi="ar-SA"/>
      </w:rPr>
    </w:lvl>
    <w:lvl w:ilvl="4" w:tplc="FC7CDCC8">
      <w:numFmt w:val="bullet"/>
      <w:lvlText w:val="•"/>
      <w:lvlJc w:val="left"/>
      <w:pPr>
        <w:ind w:left="4542" w:hanging="322"/>
      </w:pPr>
      <w:rPr>
        <w:rFonts w:hint="default"/>
        <w:lang w:val="pt-PT" w:eastAsia="en-US" w:bidi="ar-SA"/>
      </w:rPr>
    </w:lvl>
    <w:lvl w:ilvl="5" w:tplc="99667CD2">
      <w:numFmt w:val="bullet"/>
      <w:lvlText w:val="•"/>
      <w:lvlJc w:val="left"/>
      <w:pPr>
        <w:ind w:left="5542" w:hanging="322"/>
      </w:pPr>
      <w:rPr>
        <w:rFonts w:hint="default"/>
        <w:lang w:val="pt-PT" w:eastAsia="en-US" w:bidi="ar-SA"/>
      </w:rPr>
    </w:lvl>
    <w:lvl w:ilvl="6" w:tplc="10AA9404">
      <w:numFmt w:val="bullet"/>
      <w:lvlText w:val="•"/>
      <w:lvlJc w:val="left"/>
      <w:pPr>
        <w:ind w:left="6543" w:hanging="322"/>
      </w:pPr>
      <w:rPr>
        <w:rFonts w:hint="default"/>
        <w:lang w:val="pt-PT" w:eastAsia="en-US" w:bidi="ar-SA"/>
      </w:rPr>
    </w:lvl>
    <w:lvl w:ilvl="7" w:tplc="FC8071CC">
      <w:numFmt w:val="bullet"/>
      <w:lvlText w:val="•"/>
      <w:lvlJc w:val="left"/>
      <w:pPr>
        <w:ind w:left="7543" w:hanging="322"/>
      </w:pPr>
      <w:rPr>
        <w:rFonts w:hint="default"/>
        <w:lang w:val="pt-PT" w:eastAsia="en-US" w:bidi="ar-SA"/>
      </w:rPr>
    </w:lvl>
    <w:lvl w:ilvl="8" w:tplc="FE5C9DF6">
      <w:numFmt w:val="bullet"/>
      <w:lvlText w:val="•"/>
      <w:lvlJc w:val="left"/>
      <w:pPr>
        <w:ind w:left="8544" w:hanging="322"/>
      </w:pPr>
      <w:rPr>
        <w:rFonts w:hint="default"/>
        <w:lang w:val="pt-PT" w:eastAsia="en-US" w:bidi="ar-SA"/>
      </w:rPr>
    </w:lvl>
  </w:abstractNum>
  <w:abstractNum w:abstractNumId="18" w15:restartNumberingAfterBreak="0">
    <w:nsid w:val="78727961"/>
    <w:multiLevelType w:val="multilevel"/>
    <w:tmpl w:val="816C7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8E074D9"/>
    <w:multiLevelType w:val="hybridMultilevel"/>
    <w:tmpl w:val="04CC61A2"/>
    <w:lvl w:ilvl="0" w:tplc="023C3842">
      <w:start w:val="1"/>
      <w:numFmt w:val="decimal"/>
      <w:lvlText w:val="%1."/>
      <w:lvlJc w:val="left"/>
      <w:pPr>
        <w:ind w:left="805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84F8A3EE">
      <w:numFmt w:val="bullet"/>
      <w:lvlText w:val="•"/>
      <w:lvlJc w:val="left"/>
      <w:pPr>
        <w:ind w:left="1774" w:hanging="297"/>
      </w:pPr>
      <w:rPr>
        <w:rFonts w:hint="default"/>
        <w:lang w:val="es-ES" w:eastAsia="en-US" w:bidi="ar-SA"/>
      </w:rPr>
    </w:lvl>
    <w:lvl w:ilvl="2" w:tplc="83885D8C">
      <w:numFmt w:val="bullet"/>
      <w:lvlText w:val="•"/>
      <w:lvlJc w:val="left"/>
      <w:pPr>
        <w:ind w:left="2749" w:hanging="297"/>
      </w:pPr>
      <w:rPr>
        <w:rFonts w:hint="default"/>
        <w:lang w:val="es-ES" w:eastAsia="en-US" w:bidi="ar-SA"/>
      </w:rPr>
    </w:lvl>
    <w:lvl w:ilvl="3" w:tplc="2DB273DC">
      <w:numFmt w:val="bullet"/>
      <w:lvlText w:val="•"/>
      <w:lvlJc w:val="left"/>
      <w:pPr>
        <w:ind w:left="3723" w:hanging="297"/>
      </w:pPr>
      <w:rPr>
        <w:rFonts w:hint="default"/>
        <w:lang w:val="es-ES" w:eastAsia="en-US" w:bidi="ar-SA"/>
      </w:rPr>
    </w:lvl>
    <w:lvl w:ilvl="4" w:tplc="3CC0F61A">
      <w:numFmt w:val="bullet"/>
      <w:lvlText w:val="•"/>
      <w:lvlJc w:val="left"/>
      <w:pPr>
        <w:ind w:left="4698" w:hanging="297"/>
      </w:pPr>
      <w:rPr>
        <w:rFonts w:hint="default"/>
        <w:lang w:val="es-ES" w:eastAsia="en-US" w:bidi="ar-SA"/>
      </w:rPr>
    </w:lvl>
    <w:lvl w:ilvl="5" w:tplc="CCBCBF8A">
      <w:numFmt w:val="bullet"/>
      <w:lvlText w:val="•"/>
      <w:lvlJc w:val="left"/>
      <w:pPr>
        <w:ind w:left="5672" w:hanging="297"/>
      </w:pPr>
      <w:rPr>
        <w:rFonts w:hint="default"/>
        <w:lang w:val="es-ES" w:eastAsia="en-US" w:bidi="ar-SA"/>
      </w:rPr>
    </w:lvl>
    <w:lvl w:ilvl="6" w:tplc="B0B48A38">
      <w:numFmt w:val="bullet"/>
      <w:lvlText w:val="•"/>
      <w:lvlJc w:val="left"/>
      <w:pPr>
        <w:ind w:left="6647" w:hanging="297"/>
      </w:pPr>
      <w:rPr>
        <w:rFonts w:hint="default"/>
        <w:lang w:val="es-ES" w:eastAsia="en-US" w:bidi="ar-SA"/>
      </w:rPr>
    </w:lvl>
    <w:lvl w:ilvl="7" w:tplc="27DC88EE">
      <w:numFmt w:val="bullet"/>
      <w:lvlText w:val="•"/>
      <w:lvlJc w:val="left"/>
      <w:pPr>
        <w:ind w:left="7621" w:hanging="297"/>
      </w:pPr>
      <w:rPr>
        <w:rFonts w:hint="default"/>
        <w:lang w:val="es-ES" w:eastAsia="en-US" w:bidi="ar-SA"/>
      </w:rPr>
    </w:lvl>
    <w:lvl w:ilvl="8" w:tplc="7E4EDA82">
      <w:numFmt w:val="bullet"/>
      <w:lvlText w:val="•"/>
      <w:lvlJc w:val="left"/>
      <w:pPr>
        <w:ind w:left="8596" w:hanging="297"/>
      </w:pPr>
      <w:rPr>
        <w:rFonts w:hint="default"/>
        <w:lang w:val="es-ES" w:eastAsia="en-US" w:bidi="ar-SA"/>
      </w:rPr>
    </w:lvl>
  </w:abstractNum>
  <w:abstractNum w:abstractNumId="20" w15:restartNumberingAfterBreak="0">
    <w:nsid w:val="7B4B3430"/>
    <w:multiLevelType w:val="hybridMultilevel"/>
    <w:tmpl w:val="847C063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7E6ABE"/>
    <w:multiLevelType w:val="multilevel"/>
    <w:tmpl w:val="6EA2C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57923843">
    <w:abstractNumId w:val="21"/>
  </w:num>
  <w:num w:numId="2" w16cid:durableId="2067608532">
    <w:abstractNumId w:val="1"/>
  </w:num>
  <w:num w:numId="3" w16cid:durableId="1690570330">
    <w:abstractNumId w:val="10"/>
  </w:num>
  <w:num w:numId="4" w16cid:durableId="178862012">
    <w:abstractNumId w:val="12"/>
  </w:num>
  <w:num w:numId="5" w16cid:durableId="1830974766">
    <w:abstractNumId w:val="0"/>
  </w:num>
  <w:num w:numId="6" w16cid:durableId="686174466">
    <w:abstractNumId w:val="18"/>
  </w:num>
  <w:num w:numId="7" w16cid:durableId="1422603952">
    <w:abstractNumId w:val="8"/>
  </w:num>
  <w:num w:numId="8" w16cid:durableId="1304888453">
    <w:abstractNumId w:val="2"/>
  </w:num>
  <w:num w:numId="9" w16cid:durableId="812060114">
    <w:abstractNumId w:val="5"/>
  </w:num>
  <w:num w:numId="10" w16cid:durableId="119806881">
    <w:abstractNumId w:val="15"/>
  </w:num>
  <w:num w:numId="11" w16cid:durableId="2026126996">
    <w:abstractNumId w:val="4"/>
  </w:num>
  <w:num w:numId="12" w16cid:durableId="1676030833">
    <w:abstractNumId w:val="7"/>
  </w:num>
  <w:num w:numId="13" w16cid:durableId="1438132839">
    <w:abstractNumId w:val="17"/>
  </w:num>
  <w:num w:numId="14" w16cid:durableId="768543989">
    <w:abstractNumId w:val="19"/>
  </w:num>
  <w:num w:numId="15" w16cid:durableId="2123988814">
    <w:abstractNumId w:val="11"/>
  </w:num>
  <w:num w:numId="16" w16cid:durableId="1737512884">
    <w:abstractNumId w:val="3"/>
  </w:num>
  <w:num w:numId="17" w16cid:durableId="1369985315">
    <w:abstractNumId w:val="16"/>
  </w:num>
  <w:num w:numId="18" w16cid:durableId="660161424">
    <w:abstractNumId w:val="14"/>
  </w:num>
  <w:num w:numId="19" w16cid:durableId="267010957">
    <w:abstractNumId w:val="13"/>
  </w:num>
  <w:num w:numId="20" w16cid:durableId="355891696">
    <w:abstractNumId w:val="20"/>
  </w:num>
  <w:num w:numId="21" w16cid:durableId="17705663">
    <w:abstractNumId w:val="9"/>
  </w:num>
  <w:num w:numId="22" w16cid:durableId="868419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16"/>
    <w:rsid w:val="00000CEE"/>
    <w:rsid w:val="00005460"/>
    <w:rsid w:val="00037A44"/>
    <w:rsid w:val="0004446A"/>
    <w:rsid w:val="00044D49"/>
    <w:rsid w:val="00044FA7"/>
    <w:rsid w:val="00046E74"/>
    <w:rsid w:val="000511BF"/>
    <w:rsid w:val="00053E74"/>
    <w:rsid w:val="000561FF"/>
    <w:rsid w:val="00060C36"/>
    <w:rsid w:val="000654C7"/>
    <w:rsid w:val="00072F0B"/>
    <w:rsid w:val="00074793"/>
    <w:rsid w:val="000878A9"/>
    <w:rsid w:val="000932BE"/>
    <w:rsid w:val="00097EAE"/>
    <w:rsid w:val="000B69AC"/>
    <w:rsid w:val="000C21A3"/>
    <w:rsid w:val="000D328B"/>
    <w:rsid w:val="000F19DC"/>
    <w:rsid w:val="000F5FCB"/>
    <w:rsid w:val="00107326"/>
    <w:rsid w:val="00111225"/>
    <w:rsid w:val="00115216"/>
    <w:rsid w:val="001155DF"/>
    <w:rsid w:val="00123834"/>
    <w:rsid w:val="00131CE2"/>
    <w:rsid w:val="00137B01"/>
    <w:rsid w:val="00140113"/>
    <w:rsid w:val="00151A94"/>
    <w:rsid w:val="0015466F"/>
    <w:rsid w:val="0016027B"/>
    <w:rsid w:val="0016303E"/>
    <w:rsid w:val="0016406B"/>
    <w:rsid w:val="00166F7C"/>
    <w:rsid w:val="00167D0C"/>
    <w:rsid w:val="001736F8"/>
    <w:rsid w:val="001833A2"/>
    <w:rsid w:val="00187833"/>
    <w:rsid w:val="001A4607"/>
    <w:rsid w:val="001D0B6F"/>
    <w:rsid w:val="001D49D7"/>
    <w:rsid w:val="00211D64"/>
    <w:rsid w:val="00214EF7"/>
    <w:rsid w:val="00227CC4"/>
    <w:rsid w:val="0025175D"/>
    <w:rsid w:val="00260AAB"/>
    <w:rsid w:val="002617B9"/>
    <w:rsid w:val="00267BE0"/>
    <w:rsid w:val="0028370E"/>
    <w:rsid w:val="00287F5A"/>
    <w:rsid w:val="00295689"/>
    <w:rsid w:val="00297DC3"/>
    <w:rsid w:val="002A7BEA"/>
    <w:rsid w:val="002C5703"/>
    <w:rsid w:val="002C69AD"/>
    <w:rsid w:val="002D685E"/>
    <w:rsid w:val="00302A95"/>
    <w:rsid w:val="003102C9"/>
    <w:rsid w:val="00315071"/>
    <w:rsid w:val="003155DF"/>
    <w:rsid w:val="0032386D"/>
    <w:rsid w:val="003253BA"/>
    <w:rsid w:val="00334ABB"/>
    <w:rsid w:val="003456EC"/>
    <w:rsid w:val="0035426E"/>
    <w:rsid w:val="00356B9F"/>
    <w:rsid w:val="0035752D"/>
    <w:rsid w:val="00364404"/>
    <w:rsid w:val="003807F4"/>
    <w:rsid w:val="003A4912"/>
    <w:rsid w:val="003E6469"/>
    <w:rsid w:val="003F06E3"/>
    <w:rsid w:val="003F196C"/>
    <w:rsid w:val="003F60DB"/>
    <w:rsid w:val="00400790"/>
    <w:rsid w:val="00413039"/>
    <w:rsid w:val="00416F35"/>
    <w:rsid w:val="004227D0"/>
    <w:rsid w:val="00422EBC"/>
    <w:rsid w:val="00432958"/>
    <w:rsid w:val="0044016E"/>
    <w:rsid w:val="004417E9"/>
    <w:rsid w:val="00446D6C"/>
    <w:rsid w:val="00460D3A"/>
    <w:rsid w:val="00462FC2"/>
    <w:rsid w:val="00465E9D"/>
    <w:rsid w:val="0047631C"/>
    <w:rsid w:val="004904F0"/>
    <w:rsid w:val="00491A0A"/>
    <w:rsid w:val="004921B2"/>
    <w:rsid w:val="004940FE"/>
    <w:rsid w:val="00497545"/>
    <w:rsid w:val="004B3B0E"/>
    <w:rsid w:val="004F4586"/>
    <w:rsid w:val="004F72E3"/>
    <w:rsid w:val="00516551"/>
    <w:rsid w:val="00520EE8"/>
    <w:rsid w:val="0052592D"/>
    <w:rsid w:val="005350A6"/>
    <w:rsid w:val="00543070"/>
    <w:rsid w:val="005450B0"/>
    <w:rsid w:val="00547903"/>
    <w:rsid w:val="0055049F"/>
    <w:rsid w:val="00554F59"/>
    <w:rsid w:val="00555205"/>
    <w:rsid w:val="00556895"/>
    <w:rsid w:val="00562C9F"/>
    <w:rsid w:val="005655F5"/>
    <w:rsid w:val="00591F17"/>
    <w:rsid w:val="00594750"/>
    <w:rsid w:val="005A787C"/>
    <w:rsid w:val="005B397E"/>
    <w:rsid w:val="005C24C8"/>
    <w:rsid w:val="005F2B37"/>
    <w:rsid w:val="005F2E4E"/>
    <w:rsid w:val="0061591F"/>
    <w:rsid w:val="006313CC"/>
    <w:rsid w:val="00645E6D"/>
    <w:rsid w:val="0064640A"/>
    <w:rsid w:val="00654D72"/>
    <w:rsid w:val="0065579B"/>
    <w:rsid w:val="00655A87"/>
    <w:rsid w:val="006568FF"/>
    <w:rsid w:val="00663B29"/>
    <w:rsid w:val="006809A8"/>
    <w:rsid w:val="00680FD4"/>
    <w:rsid w:val="00690B36"/>
    <w:rsid w:val="00691278"/>
    <w:rsid w:val="00695ADF"/>
    <w:rsid w:val="006963A1"/>
    <w:rsid w:val="006C097F"/>
    <w:rsid w:val="006C7326"/>
    <w:rsid w:val="00714964"/>
    <w:rsid w:val="00724CA5"/>
    <w:rsid w:val="00733FDC"/>
    <w:rsid w:val="00764F5C"/>
    <w:rsid w:val="00785E91"/>
    <w:rsid w:val="00786F9C"/>
    <w:rsid w:val="0079179B"/>
    <w:rsid w:val="00797531"/>
    <w:rsid w:val="007A72C8"/>
    <w:rsid w:val="007B0765"/>
    <w:rsid w:val="007B388E"/>
    <w:rsid w:val="007C26DC"/>
    <w:rsid w:val="007C4B8F"/>
    <w:rsid w:val="007C5DEE"/>
    <w:rsid w:val="007C7BCD"/>
    <w:rsid w:val="007D4E32"/>
    <w:rsid w:val="007D68F0"/>
    <w:rsid w:val="00814918"/>
    <w:rsid w:val="00824C19"/>
    <w:rsid w:val="00826E66"/>
    <w:rsid w:val="008448B3"/>
    <w:rsid w:val="008549E6"/>
    <w:rsid w:val="00861A89"/>
    <w:rsid w:val="008666F5"/>
    <w:rsid w:val="00877380"/>
    <w:rsid w:val="00881AB9"/>
    <w:rsid w:val="00885A9A"/>
    <w:rsid w:val="008A04F2"/>
    <w:rsid w:val="008A222E"/>
    <w:rsid w:val="008A37E0"/>
    <w:rsid w:val="008B64F4"/>
    <w:rsid w:val="008C04E2"/>
    <w:rsid w:val="008C1CA7"/>
    <w:rsid w:val="008C734A"/>
    <w:rsid w:val="008E75FD"/>
    <w:rsid w:val="008F275B"/>
    <w:rsid w:val="009115B7"/>
    <w:rsid w:val="009306F5"/>
    <w:rsid w:val="009518CA"/>
    <w:rsid w:val="00957515"/>
    <w:rsid w:val="00965C56"/>
    <w:rsid w:val="0099619F"/>
    <w:rsid w:val="009A08A7"/>
    <w:rsid w:val="009A1B6A"/>
    <w:rsid w:val="009A5AA7"/>
    <w:rsid w:val="009C40A1"/>
    <w:rsid w:val="009D17EF"/>
    <w:rsid w:val="009E12EA"/>
    <w:rsid w:val="00A277F2"/>
    <w:rsid w:val="00A579C8"/>
    <w:rsid w:val="00A668CD"/>
    <w:rsid w:val="00A81EB6"/>
    <w:rsid w:val="00A83AD8"/>
    <w:rsid w:val="00A9636D"/>
    <w:rsid w:val="00AB21A3"/>
    <w:rsid w:val="00AB3EB0"/>
    <w:rsid w:val="00AE28D4"/>
    <w:rsid w:val="00AF2517"/>
    <w:rsid w:val="00AF2598"/>
    <w:rsid w:val="00B02A24"/>
    <w:rsid w:val="00B12384"/>
    <w:rsid w:val="00B17442"/>
    <w:rsid w:val="00B272B2"/>
    <w:rsid w:val="00B45305"/>
    <w:rsid w:val="00B5024E"/>
    <w:rsid w:val="00B656DF"/>
    <w:rsid w:val="00B812EF"/>
    <w:rsid w:val="00B9139E"/>
    <w:rsid w:val="00BA2B64"/>
    <w:rsid w:val="00BA5946"/>
    <w:rsid w:val="00BA5B2B"/>
    <w:rsid w:val="00BA7656"/>
    <w:rsid w:val="00BB0CB5"/>
    <w:rsid w:val="00BC0901"/>
    <w:rsid w:val="00BC3DAA"/>
    <w:rsid w:val="00BC77DD"/>
    <w:rsid w:val="00BE16AA"/>
    <w:rsid w:val="00BF5329"/>
    <w:rsid w:val="00C049C5"/>
    <w:rsid w:val="00C177F4"/>
    <w:rsid w:val="00C30897"/>
    <w:rsid w:val="00C30AB1"/>
    <w:rsid w:val="00C400D7"/>
    <w:rsid w:val="00C64840"/>
    <w:rsid w:val="00C662AC"/>
    <w:rsid w:val="00C66700"/>
    <w:rsid w:val="00C67034"/>
    <w:rsid w:val="00C82E26"/>
    <w:rsid w:val="00C93F40"/>
    <w:rsid w:val="00C9631C"/>
    <w:rsid w:val="00C978A3"/>
    <w:rsid w:val="00CB6F91"/>
    <w:rsid w:val="00CB709B"/>
    <w:rsid w:val="00CF45FC"/>
    <w:rsid w:val="00D13D8F"/>
    <w:rsid w:val="00D1527D"/>
    <w:rsid w:val="00D17DA2"/>
    <w:rsid w:val="00D213C3"/>
    <w:rsid w:val="00D24C6B"/>
    <w:rsid w:val="00D40EFB"/>
    <w:rsid w:val="00D66159"/>
    <w:rsid w:val="00D71B2B"/>
    <w:rsid w:val="00D82DA7"/>
    <w:rsid w:val="00D83EBA"/>
    <w:rsid w:val="00D85094"/>
    <w:rsid w:val="00DC3B33"/>
    <w:rsid w:val="00DC5735"/>
    <w:rsid w:val="00DC6C63"/>
    <w:rsid w:val="00E14686"/>
    <w:rsid w:val="00E17D0A"/>
    <w:rsid w:val="00E24EE3"/>
    <w:rsid w:val="00E34F3E"/>
    <w:rsid w:val="00ED11C6"/>
    <w:rsid w:val="00EE59E4"/>
    <w:rsid w:val="00EE6791"/>
    <w:rsid w:val="00EF3E82"/>
    <w:rsid w:val="00EF5F51"/>
    <w:rsid w:val="00F077F5"/>
    <w:rsid w:val="00F11052"/>
    <w:rsid w:val="00F23E71"/>
    <w:rsid w:val="00F24C0E"/>
    <w:rsid w:val="00F502E8"/>
    <w:rsid w:val="00F5639E"/>
    <w:rsid w:val="00F70DE5"/>
    <w:rsid w:val="00F76A6C"/>
    <w:rsid w:val="00F771A6"/>
    <w:rsid w:val="00FC73AA"/>
    <w:rsid w:val="00FD358A"/>
    <w:rsid w:val="00FD692B"/>
    <w:rsid w:val="00FE544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4FF025"/>
  <w14:defaultImageDpi w14:val="32767"/>
  <w15:docId w15:val="{D6FC6520-88F1-45EE-BA50-4B60B7D1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outlineLvl w:val="1"/>
    </w:pPr>
    <w:rPr>
      <w:b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after="0"/>
      <w:outlineLvl w:val="4"/>
    </w:pPr>
    <w:rPr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keepLines/>
      <w:outlineLvl w:val="5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pPr>
      <w:keepNext/>
      <w:keepLines/>
      <w:spacing w:after="440"/>
      <w:jc w:val="center"/>
    </w:pPr>
    <w:rPr>
      <w:b/>
      <w:sz w:val="36"/>
      <w:szCs w:val="3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keepNext/>
      <w:keepLines/>
      <w:spacing w:after="180"/>
      <w:jc w:val="center"/>
    </w:pPr>
    <w:rPr>
      <w:b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FIATITLE">
    <w:name w:val="FIA TITLE"/>
    <w:basedOn w:val="Titel"/>
    <w:link w:val="FIATITLEChar"/>
    <w:qFormat/>
    <w:rsid w:val="009D17EF"/>
    <w:pPr>
      <w:tabs>
        <w:tab w:val="right" w:pos="8645"/>
        <w:tab w:val="center" w:pos="8362"/>
        <w:tab w:val="right" w:pos="3401"/>
        <w:tab w:val="center" w:pos="3118"/>
      </w:tabs>
      <w:spacing w:after="360"/>
    </w:pPr>
  </w:style>
  <w:style w:type="paragraph" w:customStyle="1" w:styleId="FIAAUTHORS">
    <w:name w:val="FIA AUTHORS"/>
    <w:basedOn w:val="Untertitel"/>
    <w:link w:val="FIAAUTHORSChar"/>
    <w:qFormat/>
    <w:rsid w:val="00462FC2"/>
    <w:pPr>
      <w:tabs>
        <w:tab w:val="right" w:pos="8645"/>
        <w:tab w:val="center" w:pos="8362"/>
        <w:tab w:val="right" w:pos="3401"/>
        <w:tab w:val="center" w:pos="3118"/>
      </w:tabs>
      <w:spacing w:after="60"/>
    </w:pPr>
    <w:rPr>
      <w:sz w:val="22"/>
      <w:szCs w:val="22"/>
    </w:rPr>
  </w:style>
  <w:style w:type="character" w:customStyle="1" w:styleId="TitelZchn">
    <w:name w:val="Titel Zchn"/>
    <w:basedOn w:val="Absatz-Standardschriftart"/>
    <w:link w:val="Titel"/>
    <w:uiPriority w:val="10"/>
    <w:rsid w:val="009D17EF"/>
    <w:rPr>
      <w:b/>
      <w:sz w:val="36"/>
      <w:szCs w:val="36"/>
    </w:rPr>
  </w:style>
  <w:style w:type="character" w:customStyle="1" w:styleId="FIATITLEChar">
    <w:name w:val="FIA TITLE Char"/>
    <w:basedOn w:val="TitelZchn"/>
    <w:link w:val="FIATITLE"/>
    <w:rsid w:val="009D17EF"/>
    <w:rPr>
      <w:b/>
      <w:sz w:val="36"/>
      <w:szCs w:val="36"/>
    </w:rPr>
  </w:style>
  <w:style w:type="paragraph" w:customStyle="1" w:styleId="FIAAFFILIATIONS">
    <w:name w:val="FIA AFFILIATIONS"/>
    <w:basedOn w:val="Untertitel"/>
    <w:link w:val="FIAAFFILIATIONSChar"/>
    <w:qFormat/>
    <w:rsid w:val="00462FC2"/>
    <w:pPr>
      <w:tabs>
        <w:tab w:val="right" w:pos="8645"/>
        <w:tab w:val="center" w:pos="8362"/>
        <w:tab w:val="right" w:pos="3401"/>
        <w:tab w:val="center" w:pos="3118"/>
      </w:tabs>
      <w:spacing w:after="60"/>
    </w:pPr>
    <w:rPr>
      <w:b w:val="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17EF"/>
    <w:rPr>
      <w:b/>
    </w:rPr>
  </w:style>
  <w:style w:type="character" w:customStyle="1" w:styleId="FIAAUTHORSChar">
    <w:name w:val="FIA AUTHORS Char"/>
    <w:basedOn w:val="UntertitelZchn"/>
    <w:link w:val="FIAAUTHORS"/>
    <w:rsid w:val="00462FC2"/>
    <w:rPr>
      <w:b/>
      <w:sz w:val="22"/>
      <w:szCs w:val="22"/>
    </w:rPr>
  </w:style>
  <w:style w:type="paragraph" w:customStyle="1" w:styleId="FIAABSTITLE">
    <w:name w:val="FIA ABS TITLE"/>
    <w:basedOn w:val="berschrift2"/>
    <w:link w:val="FIAABSTITLEChar"/>
    <w:qFormat/>
    <w:rsid w:val="009D17EF"/>
    <w:pPr>
      <w:tabs>
        <w:tab w:val="right" w:pos="8645"/>
        <w:tab w:val="center" w:pos="8362"/>
        <w:tab w:val="right" w:pos="3401"/>
        <w:tab w:val="center" w:pos="3118"/>
      </w:tabs>
      <w:spacing w:after="0"/>
      <w:jc w:val="left"/>
    </w:pPr>
    <w:rPr>
      <w:sz w:val="22"/>
      <w:szCs w:val="22"/>
    </w:rPr>
  </w:style>
  <w:style w:type="character" w:customStyle="1" w:styleId="FIAAFFILIATIONSChar">
    <w:name w:val="FIA AFFILIATIONS Char"/>
    <w:basedOn w:val="UntertitelZchn"/>
    <w:link w:val="FIAAFFILIATIONS"/>
    <w:rsid w:val="00462FC2"/>
    <w:rPr>
      <w:b w:val="0"/>
      <w:sz w:val="18"/>
      <w:szCs w:val="18"/>
    </w:rPr>
  </w:style>
  <w:style w:type="paragraph" w:customStyle="1" w:styleId="FIAABS">
    <w:name w:val="FIA ABS"/>
    <w:basedOn w:val="berschrift2"/>
    <w:link w:val="FIAABSChar"/>
    <w:qFormat/>
    <w:rsid w:val="009D17EF"/>
    <w:pPr>
      <w:tabs>
        <w:tab w:val="right" w:pos="8645"/>
        <w:tab w:val="center" w:pos="8362"/>
        <w:tab w:val="right" w:pos="3401"/>
        <w:tab w:val="center" w:pos="3118"/>
      </w:tabs>
      <w:spacing w:after="0"/>
    </w:pPr>
    <w:rPr>
      <w:b w:val="0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17EF"/>
    <w:rPr>
      <w:b/>
    </w:rPr>
  </w:style>
  <w:style w:type="character" w:customStyle="1" w:styleId="FIAABSTITLEChar">
    <w:name w:val="FIA ABS TITLE Char"/>
    <w:basedOn w:val="berschrift2Zchn"/>
    <w:link w:val="FIAABSTITLE"/>
    <w:rsid w:val="009D17EF"/>
    <w:rPr>
      <w:b/>
      <w:sz w:val="22"/>
      <w:szCs w:val="22"/>
    </w:rPr>
  </w:style>
  <w:style w:type="paragraph" w:customStyle="1" w:styleId="FIAKEYWORDS">
    <w:name w:val="FIA KEYWORDS"/>
    <w:basedOn w:val="berschrift2"/>
    <w:link w:val="FIAKEYWORDSChar"/>
    <w:qFormat/>
    <w:rsid w:val="009D17EF"/>
    <w:pPr>
      <w:tabs>
        <w:tab w:val="right" w:pos="8645"/>
        <w:tab w:val="center" w:pos="8362"/>
        <w:tab w:val="right" w:pos="3401"/>
        <w:tab w:val="center" w:pos="3118"/>
      </w:tabs>
      <w:spacing w:after="0"/>
      <w:jc w:val="left"/>
    </w:pPr>
    <w:rPr>
      <w:sz w:val="22"/>
      <w:szCs w:val="22"/>
    </w:rPr>
  </w:style>
  <w:style w:type="character" w:customStyle="1" w:styleId="FIAABSChar">
    <w:name w:val="FIA ABS Char"/>
    <w:basedOn w:val="berschrift2Zchn"/>
    <w:link w:val="FIAABS"/>
    <w:rsid w:val="009D17EF"/>
    <w:rPr>
      <w:b w:val="0"/>
      <w:sz w:val="22"/>
      <w:szCs w:val="22"/>
    </w:rPr>
  </w:style>
  <w:style w:type="paragraph" w:customStyle="1" w:styleId="FIASECTION">
    <w:name w:val="FIA SECTION"/>
    <w:basedOn w:val="berschrift1"/>
    <w:link w:val="FIASECTIONChar"/>
    <w:qFormat/>
    <w:rsid w:val="00364404"/>
    <w:pPr>
      <w:tabs>
        <w:tab w:val="right" w:pos="8645"/>
        <w:tab w:val="center" w:pos="8362"/>
        <w:tab w:val="right" w:pos="3401"/>
        <w:tab w:val="center" w:pos="3118"/>
      </w:tabs>
      <w:spacing w:before="240" w:after="120"/>
    </w:pPr>
  </w:style>
  <w:style w:type="character" w:customStyle="1" w:styleId="FIAKEYWORDSChar">
    <w:name w:val="FIA KEYWORDS Char"/>
    <w:basedOn w:val="berschrift2Zchn"/>
    <w:link w:val="FIAKEYWORDS"/>
    <w:rsid w:val="009D17EF"/>
    <w:rPr>
      <w:b/>
      <w:sz w:val="22"/>
      <w:szCs w:val="22"/>
    </w:rPr>
  </w:style>
  <w:style w:type="paragraph" w:customStyle="1" w:styleId="FIATEXT">
    <w:name w:val="FIA TEXT"/>
    <w:basedOn w:val="Standard"/>
    <w:link w:val="FIATEXTChar"/>
    <w:qFormat/>
    <w:rsid w:val="00074793"/>
    <w:pPr>
      <w:tabs>
        <w:tab w:val="right" w:pos="8645"/>
        <w:tab w:val="center" w:pos="8362"/>
        <w:tab w:val="right" w:pos="3401"/>
        <w:tab w:val="center" w:pos="3118"/>
      </w:tabs>
      <w:spacing w:after="1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A5B2B"/>
    <w:rPr>
      <w:b/>
    </w:rPr>
  </w:style>
  <w:style w:type="character" w:customStyle="1" w:styleId="FIASECTIONChar">
    <w:name w:val="FIA SECTION Char"/>
    <w:basedOn w:val="berschrift1Zchn"/>
    <w:link w:val="FIASECTION"/>
    <w:rsid w:val="00364404"/>
    <w:rPr>
      <w:b/>
    </w:rPr>
  </w:style>
  <w:style w:type="paragraph" w:customStyle="1" w:styleId="FIAENUMERATE">
    <w:name w:val="FIA ENUMERATE"/>
    <w:basedOn w:val="Standard"/>
    <w:link w:val="FIAENUMERATEChar"/>
    <w:qFormat/>
    <w:rsid w:val="00BA5B2B"/>
    <w:pPr>
      <w:numPr>
        <w:numId w:val="8"/>
      </w:numPr>
      <w:tabs>
        <w:tab w:val="right" w:pos="8645"/>
        <w:tab w:val="center" w:pos="8362"/>
        <w:tab w:val="right" w:pos="3401"/>
        <w:tab w:val="center" w:pos="3118"/>
      </w:tabs>
      <w:spacing w:after="160"/>
    </w:pPr>
  </w:style>
  <w:style w:type="character" w:customStyle="1" w:styleId="FIATEXTChar">
    <w:name w:val="FIA TEXT Char"/>
    <w:basedOn w:val="Absatz-Standardschriftart"/>
    <w:link w:val="FIATEXT"/>
    <w:rsid w:val="00074793"/>
  </w:style>
  <w:style w:type="paragraph" w:customStyle="1" w:styleId="FIAREFERENCES0">
    <w:name w:val="FIA REFERENCES"/>
    <w:basedOn w:val="Standard"/>
    <w:link w:val="FIAREFERENCESChar"/>
    <w:qFormat/>
    <w:rsid w:val="004F4586"/>
    <w:pPr>
      <w:tabs>
        <w:tab w:val="right" w:pos="8645"/>
        <w:tab w:val="center" w:pos="8362"/>
        <w:tab w:val="right" w:pos="3401"/>
        <w:tab w:val="center" w:pos="3118"/>
      </w:tabs>
      <w:spacing w:after="120"/>
    </w:pPr>
    <w:rPr>
      <w:sz w:val="20"/>
      <w:szCs w:val="20"/>
    </w:rPr>
  </w:style>
  <w:style w:type="character" w:customStyle="1" w:styleId="FIAENUMERATEChar">
    <w:name w:val="FIA ENUMERATE Char"/>
    <w:basedOn w:val="Absatz-Standardschriftart"/>
    <w:link w:val="FIAENUMERATE"/>
    <w:rsid w:val="00BA5B2B"/>
  </w:style>
  <w:style w:type="paragraph" w:customStyle="1" w:styleId="FIAFOOTNOTE">
    <w:name w:val="FIA FOOTNOTE"/>
    <w:basedOn w:val="berschrift5"/>
    <w:link w:val="FIAFOOTNOTEChar"/>
    <w:qFormat/>
    <w:rsid w:val="001833A2"/>
  </w:style>
  <w:style w:type="character" w:customStyle="1" w:styleId="FIAREFERENCESChar">
    <w:name w:val="FIA REFERENCES Char"/>
    <w:basedOn w:val="Absatz-Standardschriftart"/>
    <w:link w:val="FIAREFERENCES0"/>
    <w:rsid w:val="004F4586"/>
    <w:rPr>
      <w:sz w:val="20"/>
      <w:szCs w:val="20"/>
    </w:rPr>
  </w:style>
  <w:style w:type="paragraph" w:customStyle="1" w:styleId="FIACAPTION">
    <w:name w:val="FIA CAPTION"/>
    <w:basedOn w:val="Standard"/>
    <w:link w:val="FIACAPTIONChar"/>
    <w:qFormat/>
    <w:rsid w:val="00554F59"/>
    <w:pPr>
      <w:tabs>
        <w:tab w:val="right" w:pos="8645"/>
        <w:tab w:val="center" w:pos="8362"/>
        <w:tab w:val="right" w:pos="3401"/>
        <w:tab w:val="center" w:pos="3118"/>
      </w:tabs>
      <w:spacing w:before="40" w:after="120"/>
      <w:jc w:val="center"/>
    </w:pPr>
    <w:rPr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833A2"/>
    <w:rPr>
      <w:sz w:val="20"/>
      <w:szCs w:val="20"/>
    </w:rPr>
  </w:style>
  <w:style w:type="character" w:customStyle="1" w:styleId="FIAFOOTNOTEChar">
    <w:name w:val="FIA FOOTNOTE Char"/>
    <w:basedOn w:val="berschrift5Zchn"/>
    <w:link w:val="FIAFOOTNOTE"/>
    <w:rsid w:val="001833A2"/>
    <w:rPr>
      <w:sz w:val="20"/>
      <w:szCs w:val="20"/>
    </w:rPr>
  </w:style>
  <w:style w:type="character" w:customStyle="1" w:styleId="FIACAPTIONChar">
    <w:name w:val="FIA CAPTION Char"/>
    <w:basedOn w:val="Absatz-Standardschriftart"/>
    <w:link w:val="FIACAPTION"/>
    <w:rsid w:val="00554F59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BA2B6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BA2B64"/>
  </w:style>
  <w:style w:type="character" w:styleId="Hyperlink">
    <w:name w:val="Hyperlink"/>
    <w:basedOn w:val="Absatz-Standardschriftart"/>
    <w:uiPriority w:val="99"/>
    <w:unhideWhenUsed/>
    <w:rsid w:val="00D71B2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1B2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A787C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A787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A787C"/>
    <w:rPr>
      <w:vertAlign w:val="superscript"/>
    </w:rPr>
  </w:style>
  <w:style w:type="paragraph" w:styleId="Listenabsatz">
    <w:name w:val="List Paragraph"/>
    <w:basedOn w:val="Standard"/>
    <w:link w:val="ListenabsatzZchn"/>
    <w:uiPriority w:val="1"/>
    <w:qFormat/>
    <w:rsid w:val="000932BE"/>
    <w:pPr>
      <w:widowControl w:val="0"/>
      <w:autoSpaceDE w:val="0"/>
      <w:autoSpaceDN w:val="0"/>
      <w:spacing w:before="49" w:after="0"/>
      <w:ind w:left="805" w:hanging="195"/>
      <w:jc w:val="left"/>
    </w:pPr>
    <w:rPr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8549E6"/>
    <w:pPr>
      <w:widowControl w:val="0"/>
      <w:autoSpaceDE w:val="0"/>
      <w:autoSpaceDN w:val="0"/>
      <w:spacing w:after="0"/>
      <w:jc w:val="left"/>
    </w:pPr>
    <w:rPr>
      <w:lang w:val="pt-PT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8549E6"/>
    <w:rPr>
      <w:lang w:val="pt-PT" w:eastAsia="en-US"/>
    </w:rPr>
  </w:style>
  <w:style w:type="character" w:styleId="Platzhaltertext">
    <w:name w:val="Placeholder Text"/>
    <w:basedOn w:val="Absatz-Standardschriftart"/>
    <w:uiPriority w:val="99"/>
    <w:semiHidden/>
    <w:rsid w:val="00214EF7"/>
    <w:rPr>
      <w:color w:val="666666"/>
    </w:rPr>
  </w:style>
  <w:style w:type="paragraph" w:customStyle="1" w:styleId="FIAreferences">
    <w:name w:val="FIA references"/>
    <w:basedOn w:val="Listenabsatz"/>
    <w:link w:val="FIAreferencesChar0"/>
    <w:qFormat/>
    <w:rsid w:val="00E24EE3"/>
    <w:pPr>
      <w:numPr>
        <w:numId w:val="13"/>
      </w:numPr>
      <w:tabs>
        <w:tab w:val="left" w:pos="284"/>
      </w:tabs>
      <w:spacing w:before="0" w:after="40" w:line="250" w:lineRule="auto"/>
      <w:ind w:left="284" w:right="431" w:hanging="284"/>
      <w:jc w:val="both"/>
    </w:pPr>
    <w:rPr>
      <w:spacing w:val="-2"/>
      <w:sz w:val="20"/>
      <w:szCs w:val="20"/>
      <w:lang w:val="pt-BR"/>
    </w:rPr>
  </w:style>
  <w:style w:type="character" w:customStyle="1" w:styleId="ListenabsatzZchn">
    <w:name w:val="Listenabsatz Zchn"/>
    <w:basedOn w:val="Absatz-Standardschriftart"/>
    <w:link w:val="Listenabsatz"/>
    <w:uiPriority w:val="1"/>
    <w:rsid w:val="00E24EE3"/>
    <w:rPr>
      <w:sz w:val="22"/>
      <w:szCs w:val="22"/>
      <w:lang w:val="en-US" w:eastAsia="en-US"/>
    </w:rPr>
  </w:style>
  <w:style w:type="character" w:customStyle="1" w:styleId="FIAreferencesChar0">
    <w:name w:val="FIA references Char"/>
    <w:basedOn w:val="ListenabsatzZchn"/>
    <w:link w:val="FIAreferences"/>
    <w:rsid w:val="00E24EE3"/>
    <w:rPr>
      <w:spacing w:val="-2"/>
      <w:sz w:val="20"/>
      <w:szCs w:val="20"/>
      <w:lang w:val="en-US" w:eastAsia="en-US"/>
    </w:rPr>
  </w:style>
  <w:style w:type="paragraph" w:styleId="StandardWeb">
    <w:name w:val="Normal (Web)"/>
    <w:basedOn w:val="Standard"/>
    <w:uiPriority w:val="99"/>
    <w:unhideWhenUsed/>
    <w:rsid w:val="001736F8"/>
    <w:pPr>
      <w:spacing w:before="100" w:beforeAutospacing="1" w:after="100" w:afterAutospacing="1"/>
      <w:jc w:val="left"/>
    </w:pPr>
    <w:rPr>
      <w:lang w:val="es-PE" w:eastAsia="es-P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5466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5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E014C36E-916F-435C-A86D-CE68E91B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Campos | ita GmbH</dc:creator>
  <cp:lastModifiedBy>Alexis Campos | ita GmbH</cp:lastModifiedBy>
  <cp:revision>3</cp:revision>
  <dcterms:created xsi:type="dcterms:W3CDTF">2026-03-17T09:45:00Z</dcterms:created>
  <dcterms:modified xsi:type="dcterms:W3CDTF">2026-03-17T10:02:00Z</dcterms:modified>
</cp:coreProperties>
</file>